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="007066D6" w:rsidRPr="004D6E14" w14:paraId="643A45B5" w14:textId="77777777" w:rsidTr="007066D6">
        <w:trPr>
          <w:trHeight w:val="703"/>
        </w:trPr>
        <w:tc>
          <w:tcPr>
            <w:tcW w:w="2345" w:type="dxa"/>
          </w:tcPr>
          <w:p w14:paraId="3FFCE922" w14:textId="57214DE7" w:rsidR="007066D6" w:rsidRDefault="00AA51D4" w:rsidP="0099542C">
            <w:pPr>
              <w:pStyle w:val="Title"/>
            </w:pPr>
            <w:r>
              <w:t>Floor L</w:t>
            </w:r>
            <w:r w:rsidR="00BB35B3">
              <w:t>3</w:t>
            </w:r>
            <w:r>
              <w:t>-</w:t>
            </w:r>
            <w:r w:rsidR="00A112E5">
              <w:t>13</w:t>
            </w:r>
            <w:r w:rsidR="00D90C51">
              <w:t xml:space="preserve"> </w:t>
            </w:r>
          </w:p>
        </w:tc>
        <w:tc>
          <w:tcPr>
            <w:tcW w:w="8060" w:type="dxa"/>
          </w:tcPr>
          <w:p w14:paraId="648883EF" w14:textId="70023250" w:rsidR="007066D6" w:rsidRPr="004D6E14" w:rsidRDefault="00E121DC" w:rsidP="0099542C">
            <w:pPr>
              <w:pStyle w:val="Title"/>
            </w:pPr>
            <w:r>
              <w:t>Evaluate</w:t>
            </w:r>
            <w:r w:rsidR="007B69A1">
              <w:t xml:space="preserve"> </w:t>
            </w:r>
            <w:r w:rsidR="006D35C3">
              <w:t>substrate surfaces</w:t>
            </w:r>
            <w:r w:rsidR="005F0367">
              <w:t xml:space="preserve"> for flooring operations</w:t>
            </w:r>
          </w:p>
        </w:tc>
      </w:tr>
    </w:tbl>
    <w:p w14:paraId="2A912173" w14:textId="77777777" w:rsidR="004D6E14" w:rsidRPr="004D6E14" w:rsidRDefault="004D6E14" w:rsidP="0099542C">
      <w:pPr>
        <w:rPr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3B7D18" w:rsidRPr="004D6E14" w14:paraId="447CBE6A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CBCF373" w14:textId="77777777" w:rsidR="004D6E14" w:rsidRPr="003B7D18" w:rsidRDefault="00F50A6B" w:rsidP="0099542C">
            <w:r w:rsidRPr="000F0ADE">
              <w:rPr>
                <w:b/>
                <w:bCs/>
              </w:rPr>
              <w:t xml:space="preserve">Kaupae </w:t>
            </w:r>
            <w:r>
              <w:t xml:space="preserve">| </w:t>
            </w:r>
            <w:r w:rsidRPr="0090311F"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43EDF" w14:textId="4A533D5C" w:rsidR="004D6E14" w:rsidRPr="00676A27" w:rsidRDefault="00BB35B3" w:rsidP="0099542C">
            <w:r>
              <w:t>3</w:t>
            </w:r>
          </w:p>
        </w:tc>
      </w:tr>
      <w:tr w:rsidR="003B7D18" w:rsidRPr="004D6E14" w14:paraId="71498032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00A1B457" w14:textId="77777777" w:rsidR="004D6E14" w:rsidRPr="003B7D18" w:rsidRDefault="00F50A6B" w:rsidP="0099542C">
            <w:r w:rsidRPr="000F0ADE">
              <w:rPr>
                <w:b/>
                <w:bCs/>
              </w:rPr>
              <w:t xml:space="preserve">Whiwhinga </w:t>
            </w:r>
            <w:r>
              <w:t xml:space="preserve">| </w:t>
            </w:r>
            <w:r w:rsidRPr="0090311F"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01A30" w14:textId="4F8126C1" w:rsidR="004D6E14" w:rsidRPr="00676A27" w:rsidRDefault="00BB35B3" w:rsidP="0099542C">
            <w:r>
              <w:t>5</w:t>
            </w:r>
          </w:p>
        </w:tc>
      </w:tr>
      <w:tr w:rsidR="003B7D18" w:rsidRPr="004D6E14" w14:paraId="74BC66E8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2BC804E3" w14:textId="77777777" w:rsidR="004D6E14" w:rsidRPr="003B7D18" w:rsidRDefault="00F50A6B" w:rsidP="0099542C">
            <w:r w:rsidRPr="000F0ADE">
              <w:rPr>
                <w:b/>
                <w:bCs/>
              </w:rPr>
              <w:t>Whāinga</w:t>
            </w:r>
            <w:r>
              <w:t xml:space="preserve"> </w:t>
            </w:r>
            <w:r w:rsidRPr="0023791E">
              <w:t>|</w:t>
            </w:r>
            <w:r>
              <w:t xml:space="preserve"> </w:t>
            </w:r>
            <w:r w:rsidRPr="0090311F"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4AEEB" w14:textId="04FA553C" w:rsidR="000038A6" w:rsidRDefault="000038A6" w:rsidP="000038A6">
            <w:r>
              <w:t xml:space="preserve">This skill standard </w:t>
            </w:r>
            <w:r w:rsidR="00136B57">
              <w:t>recognises the skills required</w:t>
            </w:r>
            <w:r w:rsidR="0058193C">
              <w:t xml:space="preserve"> to</w:t>
            </w:r>
            <w:r w:rsidR="00136B57">
              <w:t xml:space="preserve"> </w:t>
            </w:r>
            <w:r w:rsidR="00BB281F">
              <w:t>evaluat</w:t>
            </w:r>
            <w:r w:rsidR="006D698F">
              <w:t xml:space="preserve">e the principles of </w:t>
            </w:r>
            <w:r w:rsidR="0096105C">
              <w:t>clean, sound, flat, smooth, dry</w:t>
            </w:r>
            <w:r w:rsidR="000F576F">
              <w:t>, and presence of hazardous substances</w:t>
            </w:r>
            <w:r w:rsidR="00B90CEE">
              <w:t>,</w:t>
            </w:r>
            <w:r w:rsidR="0096105C">
              <w:t xml:space="preserve"> of a</w:t>
            </w:r>
            <w:r w:rsidR="00BD45AC">
              <w:t xml:space="preserve"> </w:t>
            </w:r>
            <w:r w:rsidR="00A260BA">
              <w:t>substrate surface</w:t>
            </w:r>
            <w:r>
              <w:t>.</w:t>
            </w:r>
          </w:p>
          <w:p w14:paraId="7621C951" w14:textId="77777777" w:rsidR="006F2D42" w:rsidRDefault="006F2D42" w:rsidP="006F2D42">
            <w:r>
              <w:t>This skill standard contributes to:</w:t>
            </w:r>
          </w:p>
          <w:p w14:paraId="09351201" w14:textId="77777777" w:rsidR="006F2D42" w:rsidRDefault="006F2D42" w:rsidP="004B6606">
            <w:pPr>
              <w:pStyle w:val="Bullet"/>
            </w:pPr>
            <w:r>
              <w:t>New Zealand Certificate in Flooring Installation (Level 4) [Ref: 4296]</w:t>
            </w:r>
          </w:p>
          <w:p w14:paraId="5400614A" w14:textId="77777777" w:rsidR="006F2D42" w:rsidRDefault="006F2D42" w:rsidP="004B6606">
            <w:pPr>
              <w:pStyle w:val="Bullet"/>
            </w:pPr>
            <w:r>
              <w:t>New Zealand Certificate in Flooring Planning and Design (Level 4) [Ref: 4297]</w:t>
            </w:r>
          </w:p>
          <w:p w14:paraId="2DA1452D" w14:textId="77777777" w:rsidR="006F2D42" w:rsidRDefault="006F2D42" w:rsidP="004B6606">
            <w:pPr>
              <w:pStyle w:val="Bullet"/>
            </w:pPr>
            <w:r>
              <w:t>New Zealand Certificate in Flooring Surface Preparation (Level 4) [Ref: 4299]</w:t>
            </w:r>
          </w:p>
          <w:p w14:paraId="337042B8" w14:textId="1EE79B67" w:rsidR="000038A6" w:rsidRPr="000038A6" w:rsidRDefault="006F2D42" w:rsidP="004B6606">
            <w:pPr>
              <w:pStyle w:val="Bullet"/>
            </w:pPr>
            <w:r>
              <w:t>New Zealand Certificate in Timber and Composite Flooring (Level 4) [Ref: 4300].</w:t>
            </w:r>
          </w:p>
        </w:tc>
      </w:tr>
    </w:tbl>
    <w:p w14:paraId="7AC4B8DB" w14:textId="77777777" w:rsidR="003E42B4" w:rsidRDefault="003E42B4" w:rsidP="0099542C"/>
    <w:p w14:paraId="67F49D05" w14:textId="77777777" w:rsidR="00D70473" w:rsidRPr="00FC6691" w:rsidRDefault="00D70473" w:rsidP="0099542C">
      <w:pPr>
        <w:rPr>
          <w:b/>
          <w:bCs/>
        </w:rPr>
      </w:pPr>
      <w:r w:rsidRPr="00CD7FC9">
        <w:rPr>
          <w:b/>
          <w:bCs/>
        </w:rPr>
        <w:t xml:space="preserve">Hua o te ako </w:t>
      </w:r>
      <w:r>
        <w:rPr>
          <w:b/>
          <w:bCs/>
        </w:rPr>
        <w:t xml:space="preserve">me </w:t>
      </w:r>
      <w:r w:rsidRPr="00CD7FC9">
        <w:rPr>
          <w:b/>
          <w:bCs/>
        </w:rPr>
        <w:t xml:space="preserve">Paearu aromatawai </w:t>
      </w:r>
      <w:r>
        <w:rPr>
          <w:b/>
          <w:bCs/>
        </w:rPr>
        <w:t xml:space="preserve">| </w:t>
      </w:r>
      <w:r w:rsidRPr="00CD7FC9"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4FE70BD4" w14:textId="77777777" w:rsidTr="00F51D7F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2E38C593" w14:textId="77777777" w:rsidR="00222548" w:rsidRPr="00222548" w:rsidRDefault="00F50A6B" w:rsidP="0099542C">
            <w:r>
              <w:rPr>
                <w:b/>
                <w:bCs/>
              </w:rPr>
              <w:t xml:space="preserve">Hua o te ako | </w:t>
            </w:r>
            <w:r w:rsidRPr="0090311F">
              <w:t>Learning outcomes</w:t>
            </w:r>
            <w:r w:rsidRPr="00222548"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53005C70" w14:textId="77777777" w:rsidR="00222548" w:rsidRPr="00972EBC" w:rsidRDefault="00441A93" w:rsidP="0099542C">
            <w:r w:rsidRPr="00E64D00">
              <w:rPr>
                <w:b/>
                <w:bCs/>
              </w:rPr>
              <w:t>Paearu</w:t>
            </w:r>
            <w:r w:rsidR="00F50A6B" w:rsidRPr="00E64D00">
              <w:rPr>
                <w:b/>
                <w:bCs/>
              </w:rPr>
              <w:t xml:space="preserve"> aromatawai</w:t>
            </w:r>
            <w:r w:rsidR="00F50A6B">
              <w:t xml:space="preserve"> | </w:t>
            </w:r>
            <w:r w:rsidR="00F50A6B" w:rsidRPr="0090311F">
              <w:t xml:space="preserve">Assessment </w:t>
            </w:r>
            <w:r w:rsidR="00890F0D">
              <w:t>criteria</w:t>
            </w:r>
          </w:p>
        </w:tc>
      </w:tr>
      <w:tr w:rsidR="00FC1041" w14:paraId="3F93B503" w14:textId="77777777" w:rsidTr="00447A40">
        <w:trPr>
          <w:cantSplit/>
          <w:trHeight w:val="626"/>
        </w:trPr>
        <w:tc>
          <w:tcPr>
            <w:tcW w:w="4627" w:type="dxa"/>
            <w:vMerge w:val="restart"/>
          </w:tcPr>
          <w:p w14:paraId="6DBDA75E" w14:textId="1E392E91" w:rsidR="00FC1041" w:rsidRPr="00222548" w:rsidRDefault="00FC1041" w:rsidP="006974E1">
            <w:pPr>
              <w:pStyle w:val="ListParagraph"/>
            </w:pPr>
            <w:r>
              <w:t xml:space="preserve">Evaluate principles of substrate surfaces prior to flooring installation. 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1FCABBCF" w14:textId="08E2569F" w:rsidR="00FC1041" w:rsidRPr="00444B4E" w:rsidRDefault="00FC1041" w:rsidP="00FC1041">
            <w:pPr>
              <w:pStyle w:val="aList"/>
            </w:pPr>
            <w:r>
              <w:t xml:space="preserve">Acceptable procedures </w:t>
            </w:r>
            <w:r w:rsidR="00064FED">
              <w:t xml:space="preserve">are used </w:t>
            </w:r>
            <w:r>
              <w:t>to measure condition of substrate surface in relation to each principle.</w:t>
            </w:r>
          </w:p>
        </w:tc>
      </w:tr>
      <w:tr w:rsidR="00FC1041" w14:paraId="7F1D6D43" w14:textId="77777777" w:rsidTr="00E64FC6">
        <w:trPr>
          <w:cantSplit/>
          <w:trHeight w:val="849"/>
        </w:trPr>
        <w:tc>
          <w:tcPr>
            <w:tcW w:w="4627" w:type="dxa"/>
            <w:vMerge/>
            <w:tcBorders>
              <w:bottom w:val="single" w:sz="4" w:space="0" w:color="auto"/>
            </w:tcBorders>
          </w:tcPr>
          <w:p w14:paraId="586779B5" w14:textId="77777777" w:rsidR="00FC1041" w:rsidRDefault="00FC1041" w:rsidP="006974E1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14B50214" w14:textId="6EC624E3" w:rsidR="00FC1041" w:rsidRDefault="00FC1041" w:rsidP="006974E1">
            <w:pPr>
              <w:pStyle w:val="aList"/>
            </w:pPr>
            <w:r>
              <w:t>Potential problems are identified if flooring substrate surface does not meet each principle prior to flooring installation.</w:t>
            </w:r>
          </w:p>
        </w:tc>
      </w:tr>
      <w:tr w:rsidR="00447A40" w14:paraId="4356676A" w14:textId="77777777" w:rsidTr="00447A40">
        <w:trPr>
          <w:cantSplit/>
          <w:trHeight w:val="611"/>
        </w:trPr>
        <w:tc>
          <w:tcPr>
            <w:tcW w:w="4627" w:type="dxa"/>
            <w:vMerge w:val="restart"/>
          </w:tcPr>
          <w:p w14:paraId="104C8DC5" w14:textId="5D1DC1F0" w:rsidR="00447A40" w:rsidRPr="00222548" w:rsidRDefault="00447A40" w:rsidP="0021745C">
            <w:pPr>
              <w:pStyle w:val="ListParagraph"/>
            </w:pPr>
            <w:r>
              <w:t>Recognise potential hazardous substances found on flooring substrate surfaces.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3E78140" w14:textId="68EB767E" w:rsidR="00447A40" w:rsidRPr="00444B4E" w:rsidRDefault="00762ADB" w:rsidP="00447A40">
            <w:pPr>
              <w:pStyle w:val="aList"/>
            </w:pPr>
            <w:r>
              <w:t>H</w:t>
            </w:r>
            <w:r w:rsidR="00447A40">
              <w:t>azardous substances that have the potential to be found on a flooring substrate surface</w:t>
            </w:r>
            <w:r>
              <w:t xml:space="preserve"> are accurately </w:t>
            </w:r>
            <w:r w:rsidR="003774C9">
              <w:t>identified</w:t>
            </w:r>
            <w:r w:rsidR="00447A40">
              <w:t>.</w:t>
            </w:r>
          </w:p>
        </w:tc>
      </w:tr>
      <w:tr w:rsidR="00447A40" w14:paraId="1095FBAC" w14:textId="77777777" w:rsidTr="00447A40">
        <w:trPr>
          <w:cantSplit/>
          <w:trHeight w:val="683"/>
        </w:trPr>
        <w:tc>
          <w:tcPr>
            <w:tcW w:w="4627" w:type="dxa"/>
            <w:vMerge/>
            <w:tcBorders>
              <w:bottom w:val="single" w:sz="4" w:space="0" w:color="auto"/>
            </w:tcBorders>
          </w:tcPr>
          <w:p w14:paraId="57CA4290" w14:textId="77777777" w:rsidR="00447A40" w:rsidRDefault="00447A40" w:rsidP="0021745C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05686276" w14:textId="1A0991CA" w:rsidR="00447A40" w:rsidRDefault="003774C9" w:rsidP="00447A40">
            <w:pPr>
              <w:pStyle w:val="aList"/>
            </w:pPr>
            <w:r>
              <w:t>Acceptable description of w</w:t>
            </w:r>
            <w:r w:rsidR="00447A40">
              <w:t xml:space="preserve">orkplace procedures </w:t>
            </w:r>
            <w:r>
              <w:t>to follow</w:t>
            </w:r>
            <w:r w:rsidR="00447A40">
              <w:t xml:space="preserve"> hazardous substances are found on a flooring substrate surface.</w:t>
            </w:r>
          </w:p>
        </w:tc>
      </w:tr>
    </w:tbl>
    <w:p w14:paraId="779CAB58" w14:textId="77777777" w:rsidR="00972EBC" w:rsidRDefault="00972EBC" w:rsidP="0099542C"/>
    <w:p w14:paraId="50663EE9" w14:textId="77777777" w:rsidR="0099335A" w:rsidRPr="00B077ED" w:rsidRDefault="0099335A" w:rsidP="0099542C">
      <w:r w:rsidRPr="00B13441">
        <w:rPr>
          <w:b/>
          <w:bCs/>
        </w:rPr>
        <w:t>Pārongo aromatawai me te taumata paearu</w:t>
      </w:r>
      <w:r w:rsidRPr="00B077ED">
        <w:t xml:space="preserve"> | Assessment information and grade criteria</w:t>
      </w:r>
    </w:p>
    <w:p w14:paraId="7D8858DE" w14:textId="77777777" w:rsidR="0099335A" w:rsidRDefault="0099335A" w:rsidP="0099542C">
      <w:r w:rsidRPr="00B077ED">
        <w:t>Assessment specifications:</w:t>
      </w:r>
    </w:p>
    <w:p w14:paraId="72C62FE3" w14:textId="3B5F45A1" w:rsidR="0099335A" w:rsidRDefault="00B86F7A" w:rsidP="0099542C">
      <w:r>
        <w:t>C</w:t>
      </w:r>
      <w:r w:rsidR="000227F1">
        <w:t>andidate</w:t>
      </w:r>
      <w:r>
        <w:t>s</w:t>
      </w:r>
      <w:r w:rsidR="000227F1">
        <w:t xml:space="preserve"> m</w:t>
      </w:r>
      <w:r w:rsidR="0084330A">
        <w:t>ust be capable</w:t>
      </w:r>
      <w:r w:rsidR="00907378">
        <w:t xml:space="preserve"> of</w:t>
      </w:r>
      <w:r>
        <w:t xml:space="preserve"> consistently</w:t>
      </w:r>
      <w:r w:rsidR="00907378">
        <w:t xml:space="preserve"> </w:t>
      </w:r>
      <w:r w:rsidR="001A6792">
        <w:t xml:space="preserve">evaluating </w:t>
      </w:r>
      <w:r w:rsidR="004F5710">
        <w:t>substrate</w:t>
      </w:r>
      <w:r w:rsidR="001A6792">
        <w:t xml:space="preserve"> surfaces </w:t>
      </w:r>
      <w:r w:rsidR="00400DF5">
        <w:t>for each of the following principles</w:t>
      </w:r>
      <w:r w:rsidR="009D5982">
        <w:t xml:space="preserve"> to commercial standards</w:t>
      </w:r>
      <w:r w:rsidR="00400DF5">
        <w:t>: clean, sound, flat, smooth, and dry.</w:t>
      </w:r>
    </w:p>
    <w:p w14:paraId="424E4200" w14:textId="77777777" w:rsidR="00B53E14" w:rsidRDefault="004F5710" w:rsidP="0099542C">
      <w:r>
        <w:t xml:space="preserve">A candidate is not responsible for </w:t>
      </w:r>
      <w:r w:rsidR="00EF7617">
        <w:t xml:space="preserve">either confirming the potential hazard as an actual hazard or </w:t>
      </w:r>
      <w:r>
        <w:t xml:space="preserve">the disposal/removal of hazardous </w:t>
      </w:r>
      <w:r w:rsidR="003F294A">
        <w:t>products found on flooring substrate surfaces</w:t>
      </w:r>
      <w:r w:rsidR="00936EC0">
        <w:t>.</w:t>
      </w:r>
    </w:p>
    <w:p w14:paraId="76889C25" w14:textId="77777777" w:rsidR="00EC27EC" w:rsidRDefault="00EC27EC" w:rsidP="00EC27EC">
      <w:r>
        <w:t>Commercial standards refer to:</w:t>
      </w:r>
    </w:p>
    <w:p w14:paraId="71DB24AF" w14:textId="77777777" w:rsidR="00EC27EC" w:rsidRPr="004B6606" w:rsidRDefault="00EC27EC" w:rsidP="004B6606">
      <w:pPr>
        <w:pStyle w:val="Bullet"/>
      </w:pPr>
      <w:r w:rsidRPr="004B6606">
        <w:lastRenderedPageBreak/>
        <w:t>performing the skill in a safe manner</w:t>
      </w:r>
    </w:p>
    <w:p w14:paraId="7F1B52DE" w14:textId="77777777" w:rsidR="00EC27EC" w:rsidRPr="004B6606" w:rsidRDefault="00EC27EC" w:rsidP="004B6606">
      <w:pPr>
        <w:pStyle w:val="Bullet"/>
      </w:pPr>
      <w:r w:rsidRPr="004B6606">
        <w:t>performing the skill to the required industry standards</w:t>
      </w:r>
    </w:p>
    <w:p w14:paraId="5647143F" w14:textId="77777777" w:rsidR="00EC27EC" w:rsidRPr="004B6606" w:rsidRDefault="00EC27EC" w:rsidP="004B6606">
      <w:pPr>
        <w:pStyle w:val="Bullet"/>
      </w:pPr>
      <w:r w:rsidRPr="004B6606">
        <w:t>performing the skill within an acceptable timeframe</w:t>
      </w:r>
    </w:p>
    <w:p w14:paraId="7FE089A1" w14:textId="77777777" w:rsidR="00EC27EC" w:rsidRPr="004B6606" w:rsidRDefault="00EC27EC" w:rsidP="004B6606">
      <w:pPr>
        <w:pStyle w:val="Bullet"/>
      </w:pPr>
      <w:r w:rsidRPr="004B6606">
        <w:t>repeating the skill on demand.</w:t>
      </w:r>
    </w:p>
    <w:p w14:paraId="2A5664B7" w14:textId="54177906" w:rsidR="001769FB" w:rsidRPr="001769FB" w:rsidRDefault="001769FB" w:rsidP="00EC27EC">
      <w:r w:rsidRPr="001769FB">
        <w:rPr>
          <w:i/>
          <w:iCs/>
        </w:rPr>
        <w:t>Acceptable procedures</w:t>
      </w:r>
      <w:r>
        <w:t xml:space="preserve"> are </w:t>
      </w:r>
      <w:r>
        <w:rPr>
          <w:rStyle w:val="normaltextrun"/>
        </w:rPr>
        <w:t>documented in relevant standards and codes, job specifications, manufacturer’s instructions, and workplace procedures.</w:t>
      </w:r>
    </w:p>
    <w:p w14:paraId="640CD009" w14:textId="6D81DF0A" w:rsidR="00EC27EC" w:rsidRDefault="00EC27EC" w:rsidP="00EC27EC">
      <w:r w:rsidRPr="00EC27EC">
        <w:rPr>
          <w:i/>
          <w:iCs/>
        </w:rPr>
        <w:t>Industry standards</w:t>
      </w:r>
      <w:r>
        <w:t xml:space="preserve"> must reflect industry best practice, workplace procedures, and be within acceptable tolerances as defined in New Zealand.</w:t>
      </w:r>
    </w:p>
    <w:p w14:paraId="5A95CE7F" w14:textId="77777777" w:rsidR="00EC27EC" w:rsidRDefault="00EC27EC" w:rsidP="00EC27EC">
      <w:r w:rsidRPr="00EC27EC">
        <w:rPr>
          <w:i/>
          <w:iCs/>
        </w:rPr>
        <w:t>Workplace procedures refers</w:t>
      </w:r>
      <w:r>
        <w:t xml:space="preserve"> to verbal and written information covering company policy, standard operating procedures, and job specific instructions.</w:t>
      </w:r>
    </w:p>
    <w:p w14:paraId="14159E92" w14:textId="77777777" w:rsidR="001769FB" w:rsidRDefault="001769FB" w:rsidP="001769FB">
      <w:r>
        <w:t>Assessment must reflect workplace conditions and meet workplace health and safety requirements.</w:t>
      </w:r>
    </w:p>
    <w:p w14:paraId="3827FF64" w14:textId="77777777" w:rsidR="00554D79" w:rsidRDefault="00554D79" w:rsidP="0099542C"/>
    <w:p w14:paraId="717D76C4" w14:textId="77777777" w:rsidR="0099335A" w:rsidRPr="00B43186" w:rsidRDefault="0099335A" w:rsidP="0099542C">
      <w:r w:rsidRPr="00992AE0">
        <w:rPr>
          <w:b/>
          <w:bCs/>
        </w:rPr>
        <w:t>Ngā momo whiwhinga</w:t>
      </w:r>
      <w:r w:rsidRPr="00B43186">
        <w:t xml:space="preserve"> | Grades available</w:t>
      </w:r>
    </w:p>
    <w:p w14:paraId="75423C6E" w14:textId="77777777" w:rsidR="0099335A" w:rsidRDefault="0099335A" w:rsidP="0099542C">
      <w:r>
        <w:t>Achieved</w:t>
      </w:r>
    </w:p>
    <w:p w14:paraId="0915324A" w14:textId="77777777" w:rsidR="00232403" w:rsidRDefault="00232403" w:rsidP="0099542C"/>
    <w:p w14:paraId="0D36EAC5" w14:textId="77777777" w:rsidR="0099335A" w:rsidRDefault="0099335A" w:rsidP="0099542C">
      <w:r w:rsidRPr="004C7865">
        <w:rPr>
          <w:b/>
          <w:bCs/>
        </w:rPr>
        <w:t>Ihirangi waitohu</w:t>
      </w:r>
      <w:r w:rsidRPr="00664DAB">
        <w:t xml:space="preserve"> | Indicative content</w:t>
      </w:r>
    </w:p>
    <w:p w14:paraId="5DEFE07B" w14:textId="3A62E30F" w:rsidR="00A21441" w:rsidRPr="00EB5332" w:rsidRDefault="00A21441" w:rsidP="0099542C">
      <w:pPr>
        <w:rPr>
          <w:b/>
          <w:bCs/>
        </w:rPr>
      </w:pPr>
      <w:r w:rsidRPr="00EB5332">
        <w:rPr>
          <w:b/>
          <w:bCs/>
        </w:rPr>
        <w:t>Technical content</w:t>
      </w:r>
    </w:p>
    <w:p w14:paraId="4FF6C6D9" w14:textId="4BA5B45D" w:rsidR="00551AB0" w:rsidRDefault="00D255EC" w:rsidP="004B6606">
      <w:pPr>
        <w:pStyle w:val="Bullet"/>
      </w:pPr>
      <w:r>
        <w:t xml:space="preserve">The </w:t>
      </w:r>
      <w:r w:rsidR="00551AB0">
        <w:t>acceptable tolerance for</w:t>
      </w:r>
      <w:r w:rsidR="00A21441">
        <w:t xml:space="preserve"> each</w:t>
      </w:r>
      <w:r>
        <w:t xml:space="preserve"> principle </w:t>
      </w:r>
      <w:r w:rsidR="002F2986">
        <w:t>for a substrate surface prior to flooring installation: c</w:t>
      </w:r>
      <w:r w:rsidR="00BA53E4">
        <w:t>lean</w:t>
      </w:r>
      <w:r w:rsidR="00551AB0">
        <w:t>, sound, flat, smooth</w:t>
      </w:r>
      <w:r w:rsidR="009A6221">
        <w:t>, and dry</w:t>
      </w:r>
      <w:r w:rsidR="00551AB0">
        <w:t>.</w:t>
      </w:r>
    </w:p>
    <w:p w14:paraId="2BD82DF7" w14:textId="3BA931F4" w:rsidR="00A21441" w:rsidRDefault="00A21441" w:rsidP="004B6606">
      <w:pPr>
        <w:pStyle w:val="Bullet"/>
      </w:pPr>
      <w:r>
        <w:t>Methods to observe each of the principle of a flooring substrate surface.</w:t>
      </w:r>
    </w:p>
    <w:p w14:paraId="38FD5FBF" w14:textId="3A1C3F27" w:rsidR="00554E04" w:rsidRDefault="00554E04" w:rsidP="004B6606">
      <w:pPr>
        <w:pStyle w:val="Bullet"/>
      </w:pPr>
      <w:r>
        <w:t xml:space="preserve">Problems that occur </w:t>
      </w:r>
      <w:r w:rsidR="000A7982">
        <w:t>if the surface is not free of contaminants such as dust, grit, paint, oils residue</w:t>
      </w:r>
      <w:r w:rsidR="000A5A48">
        <w:t>, asbestos, mould.</w:t>
      </w:r>
    </w:p>
    <w:p w14:paraId="62636A59" w14:textId="17914741" w:rsidR="00362486" w:rsidRDefault="00362486" w:rsidP="004B6606">
      <w:pPr>
        <w:pStyle w:val="Bullet"/>
      </w:pPr>
      <w:r>
        <w:t xml:space="preserve">Problems that occur </w:t>
      </w:r>
      <w:r w:rsidR="00EC452D">
        <w:t>i</w:t>
      </w:r>
      <w:r>
        <w:t>f a substrate is not sound</w:t>
      </w:r>
      <w:r w:rsidR="00483F89">
        <w:t>, flat (plane), or has m</w:t>
      </w:r>
      <w:r w:rsidR="0014301D">
        <w:t>oisture concerns.</w:t>
      </w:r>
    </w:p>
    <w:p w14:paraId="284C2D1C" w14:textId="08AA890E" w:rsidR="00841CED" w:rsidRDefault="00841CED" w:rsidP="004B6606">
      <w:pPr>
        <w:pStyle w:val="Bullet"/>
      </w:pPr>
      <w:r>
        <w:t>Problems that occur if there is paint/plaster residue, abrupt height variances</w:t>
      </w:r>
      <w:r w:rsidR="00593CC8">
        <w:t>.</w:t>
      </w:r>
    </w:p>
    <w:p w14:paraId="45B52773" w14:textId="77777777" w:rsidR="005C32E3" w:rsidRDefault="00BC6D82" w:rsidP="004B6606">
      <w:pPr>
        <w:pStyle w:val="Bullet"/>
      </w:pPr>
      <w:r>
        <w:t xml:space="preserve">Common minor remedies </w:t>
      </w:r>
      <w:r w:rsidR="005A5D5F">
        <w:t>to ensure substrate surfaces</w:t>
      </w:r>
      <w:r w:rsidR="005C32E3">
        <w:t xml:space="preserve"> prior to</w:t>
      </w:r>
      <w:r w:rsidR="005A5D5F">
        <w:t xml:space="preserve"> flooring installation.</w:t>
      </w:r>
    </w:p>
    <w:p w14:paraId="6EBA5AB1" w14:textId="0C86B5B5" w:rsidR="005A5D5F" w:rsidRDefault="005C32E3" w:rsidP="004B6606">
      <w:pPr>
        <w:pStyle w:val="Bullet"/>
      </w:pPr>
      <w:r>
        <w:t xml:space="preserve">Identifiable signs of </w:t>
      </w:r>
      <w:r w:rsidR="005A5D5F">
        <w:t>potential hazardous substances that may be found on flooring surfaces.</w:t>
      </w:r>
    </w:p>
    <w:p w14:paraId="3A07CE63" w14:textId="2924A105" w:rsidR="005A5D5F" w:rsidRDefault="005A5D5F" w:rsidP="004B6606">
      <w:pPr>
        <w:pStyle w:val="Bullet"/>
      </w:pPr>
      <w:r>
        <w:t>Processes to follow if</w:t>
      </w:r>
      <w:r w:rsidR="003F3071">
        <w:t xml:space="preserve"> potential hazardous substances are </w:t>
      </w:r>
      <w:r w:rsidR="005C32E3">
        <w:t>suspected</w:t>
      </w:r>
      <w:r w:rsidR="003F3071">
        <w:t>.</w:t>
      </w:r>
    </w:p>
    <w:p w14:paraId="230A7F2F" w14:textId="7D30235F" w:rsidR="005A5D5F" w:rsidRPr="00DE392A" w:rsidRDefault="005A5D5F" w:rsidP="00DE392A">
      <w:pPr>
        <w:rPr>
          <w:b/>
          <w:bCs/>
        </w:rPr>
      </w:pPr>
      <w:r w:rsidRPr="00DE392A">
        <w:rPr>
          <w:b/>
          <w:bCs/>
        </w:rPr>
        <w:t>Literacy and numeracy</w:t>
      </w:r>
    </w:p>
    <w:p w14:paraId="28453A55" w14:textId="2EC701F1" w:rsidR="00ED2B7D" w:rsidRDefault="00D94543" w:rsidP="004B6606">
      <w:pPr>
        <w:pStyle w:val="Bullet"/>
      </w:pPr>
      <w:r>
        <w:t>Recording evaluations of flooring substrate surfaces.</w:t>
      </w:r>
    </w:p>
    <w:p w14:paraId="228FB467" w14:textId="6FAACE8B" w:rsidR="00D94543" w:rsidRDefault="00BC66CF" w:rsidP="004B6606">
      <w:pPr>
        <w:pStyle w:val="Bullet"/>
      </w:pPr>
      <w:r>
        <w:t>Interpreting</w:t>
      </w:r>
      <w:r w:rsidR="00D94543">
        <w:t xml:space="preserve"> industry best practice guidelines</w:t>
      </w:r>
      <w:r>
        <w:t xml:space="preserve"> on flooring substrate surface preparation</w:t>
      </w:r>
      <w:r w:rsidR="00D94543">
        <w:t>.</w:t>
      </w:r>
    </w:p>
    <w:p w14:paraId="00992C5B" w14:textId="35EDED1B" w:rsidR="00BC66CF" w:rsidRDefault="00D94543" w:rsidP="004B6606">
      <w:pPr>
        <w:pStyle w:val="Bullet"/>
      </w:pPr>
      <w:r>
        <w:t xml:space="preserve">Reading and </w:t>
      </w:r>
      <w:r w:rsidR="00BC66CF">
        <w:t>interpreting working drawings for flooring projects.</w:t>
      </w:r>
    </w:p>
    <w:p w14:paraId="4379AA36" w14:textId="1BCE221B" w:rsidR="003B30DD" w:rsidRDefault="003B30DD" w:rsidP="004B6606">
      <w:pPr>
        <w:pStyle w:val="Bullet"/>
      </w:pPr>
      <w:r>
        <w:t>Reading and interpreting manufacturer’s specifications for acceptable tolerances of flooring substrate surfaces in readiness for flooring installation.</w:t>
      </w:r>
    </w:p>
    <w:p w14:paraId="3EB69A18" w14:textId="77777777" w:rsidR="00ED2B7D" w:rsidRDefault="00ED2B7D" w:rsidP="004B6606">
      <w:pPr>
        <w:pStyle w:val="Bullet"/>
        <w:numPr>
          <w:ilvl w:val="0"/>
          <w:numId w:val="0"/>
        </w:numPr>
      </w:pPr>
    </w:p>
    <w:p w14:paraId="18D3C772" w14:textId="77777777" w:rsidR="0099335A" w:rsidRDefault="0099335A" w:rsidP="0099542C">
      <w:r w:rsidRPr="0042401C">
        <w:rPr>
          <w:b/>
          <w:bCs/>
        </w:rPr>
        <w:t xml:space="preserve">Rauemi | </w:t>
      </w:r>
      <w:r w:rsidRPr="0042401C">
        <w:t>Resources</w:t>
      </w:r>
    </w:p>
    <w:p w14:paraId="6926ADA7" w14:textId="3F938903" w:rsidR="001F7052" w:rsidRDefault="008A40EC" w:rsidP="001F7052">
      <w:pPr>
        <w:rPr>
          <w:bCs/>
        </w:rPr>
      </w:pPr>
      <w:r w:rsidRPr="008A40EC">
        <w:rPr>
          <w:bCs/>
        </w:rPr>
        <w:t xml:space="preserve">Flooring programme guidance information available from </w:t>
      </w:r>
      <w:hyperlink r:id="rId11" w:history="1">
        <w:r w:rsidRPr="00A338BD">
          <w:rPr>
            <w:rStyle w:val="Hyperlink"/>
            <w:bCs/>
          </w:rPr>
          <w:t>qualifications@waihangaararau.nz</w:t>
        </w:r>
      </w:hyperlink>
    </w:p>
    <w:p w14:paraId="69D19126" w14:textId="427B5375" w:rsidR="009D740C" w:rsidRPr="009D740C" w:rsidRDefault="009D740C" w:rsidP="001F7052">
      <w:pPr>
        <w:rPr>
          <w:bCs/>
        </w:rPr>
      </w:pPr>
      <w:r>
        <w:rPr>
          <w:bCs/>
        </w:rPr>
        <w:t>Legis</w:t>
      </w:r>
      <w:r w:rsidR="00C417AB">
        <w:rPr>
          <w:bCs/>
        </w:rPr>
        <w:t xml:space="preserve">lation, available from </w:t>
      </w:r>
      <w:hyperlink r:id="rId12" w:history="1">
        <w:r w:rsidR="00C417AB" w:rsidRPr="004B7D2A">
          <w:rPr>
            <w:rStyle w:val="Hyperlink"/>
            <w:bCs/>
          </w:rPr>
          <w:t>www.legislation.govt.nz</w:t>
        </w:r>
      </w:hyperlink>
      <w:r w:rsidR="00C417AB">
        <w:rPr>
          <w:bCs/>
        </w:rPr>
        <w:t xml:space="preserve"> </w:t>
      </w:r>
    </w:p>
    <w:p w14:paraId="0BE0CC9E" w14:textId="7DB42D66" w:rsidR="001F7052" w:rsidRDefault="001F7052" w:rsidP="004B6606">
      <w:pPr>
        <w:pStyle w:val="Bullet"/>
      </w:pPr>
      <w:r>
        <w:t>Health and Safety at Work Act 2015</w:t>
      </w:r>
    </w:p>
    <w:p w14:paraId="4A1680EC" w14:textId="77777777" w:rsidR="001F7052" w:rsidRDefault="001F7052" w:rsidP="004B6606">
      <w:pPr>
        <w:pStyle w:val="Bullet"/>
      </w:pPr>
      <w:r>
        <w:t xml:space="preserve">Hazardous Substances and New Organisms Act 1996 </w:t>
      </w:r>
    </w:p>
    <w:p w14:paraId="232AF3D0" w14:textId="1460F281" w:rsidR="00C417AB" w:rsidRDefault="00C417AB" w:rsidP="004B6606">
      <w:pPr>
        <w:pStyle w:val="Bullet"/>
      </w:pPr>
      <w:r>
        <w:t>The Building Code.</w:t>
      </w:r>
    </w:p>
    <w:p w14:paraId="76652BE2" w14:textId="2F3229B3" w:rsidR="00B85CA2" w:rsidRDefault="00B85CA2" w:rsidP="009A5573">
      <w:r>
        <w:t>New Zealand Standards</w:t>
      </w:r>
      <w:r w:rsidR="009D740C">
        <w:t xml:space="preserve">, available from </w:t>
      </w:r>
      <w:hyperlink r:id="rId13" w:history="1">
        <w:r w:rsidR="00C417AB" w:rsidRPr="004B7D2A">
          <w:rPr>
            <w:rStyle w:val="Hyperlink"/>
          </w:rPr>
          <w:t>www.standards.govt.nz</w:t>
        </w:r>
      </w:hyperlink>
      <w:r w:rsidR="009D740C">
        <w:t xml:space="preserve"> </w:t>
      </w:r>
    </w:p>
    <w:p w14:paraId="72CD3FB7" w14:textId="4EF323DD" w:rsidR="00B85CA2" w:rsidRDefault="00B85CA2" w:rsidP="004B6606">
      <w:pPr>
        <w:pStyle w:val="Bullet"/>
      </w:pPr>
      <w:r>
        <w:t xml:space="preserve">NZS AS 1884:2013 </w:t>
      </w:r>
      <w:r w:rsidRPr="00C201B8">
        <w:t>Floor coverings – Resilient sheet and tiles – Installation practices</w:t>
      </w:r>
    </w:p>
    <w:p w14:paraId="69D07F18" w14:textId="4E72CA6E" w:rsidR="00245407" w:rsidRDefault="00245407" w:rsidP="004B6606">
      <w:pPr>
        <w:pStyle w:val="Bullet"/>
      </w:pPr>
      <w:r>
        <w:t>AS/NZS 24551.1:2007 Textile floor coverings – Installation practice – General.</w:t>
      </w:r>
    </w:p>
    <w:p w14:paraId="7C021E0A" w14:textId="77777777" w:rsidR="00B85CA2" w:rsidRDefault="00B85CA2" w:rsidP="004B6606">
      <w:pPr>
        <w:pStyle w:val="Bullet"/>
        <w:numPr>
          <w:ilvl w:val="0"/>
          <w:numId w:val="0"/>
        </w:numPr>
      </w:pPr>
    </w:p>
    <w:p w14:paraId="1485A092" w14:textId="43B4BC3A" w:rsidR="00B85CA2" w:rsidRDefault="00B85CA2" w:rsidP="009A5573">
      <w:r>
        <w:lastRenderedPageBreak/>
        <w:t>Best practice guidelines</w:t>
      </w:r>
      <w:r w:rsidR="00DA0CEE">
        <w:t xml:space="preserve">, available from </w:t>
      </w:r>
      <w:hyperlink r:id="rId14" w:history="1">
        <w:r w:rsidR="00DA0CEE" w:rsidRPr="004B7D2A">
          <w:rPr>
            <w:rStyle w:val="Hyperlink"/>
          </w:rPr>
          <w:t>www.floornz.org.nz</w:t>
        </w:r>
      </w:hyperlink>
      <w:r w:rsidR="00DA0CEE">
        <w:t>.</w:t>
      </w:r>
    </w:p>
    <w:p w14:paraId="4B13E1C9" w14:textId="312D43D3" w:rsidR="00DA0CEE" w:rsidRPr="00DA0CEE" w:rsidRDefault="00B85CA2" w:rsidP="004B6606">
      <w:pPr>
        <w:pStyle w:val="Bullet"/>
      </w:pPr>
      <w:proofErr w:type="spellStart"/>
      <w:r>
        <w:t>FloorNZ</w:t>
      </w:r>
      <w:proofErr w:type="spellEnd"/>
      <w:r>
        <w:t>. (20</w:t>
      </w:r>
      <w:r w:rsidR="00160F06">
        <w:t>24</w:t>
      </w:r>
      <w:r>
        <w:t xml:space="preserve">). </w:t>
      </w:r>
      <w:r w:rsidRPr="00C201B8">
        <w:t>Resilient Floor Coverings Planning and Installation</w:t>
      </w:r>
    </w:p>
    <w:p w14:paraId="57C61A60" w14:textId="2D2A8BA5" w:rsidR="00B85CA2" w:rsidRPr="00DA0CEE" w:rsidRDefault="00DA0CEE" w:rsidP="004B6606">
      <w:pPr>
        <w:pStyle w:val="Bullet"/>
      </w:pPr>
      <w:proofErr w:type="spellStart"/>
      <w:r w:rsidRPr="00BB0EF6">
        <w:t>FloorNZ</w:t>
      </w:r>
      <w:proofErr w:type="spellEnd"/>
      <w:r w:rsidRPr="00BB0EF6">
        <w:t>. (20</w:t>
      </w:r>
      <w:r w:rsidR="00160F06">
        <w:t>24</w:t>
      </w:r>
      <w:r w:rsidRPr="00BB0EF6">
        <w:t xml:space="preserve">). </w:t>
      </w:r>
      <w:r w:rsidRPr="00DA0CEE">
        <w:t>Carpet Floor Coverings Planning and Installation.</w:t>
      </w:r>
    </w:p>
    <w:p w14:paraId="31B80F8D" w14:textId="77777777" w:rsidR="00DA0CEE" w:rsidRDefault="00DA0CEE" w:rsidP="004B6606">
      <w:pPr>
        <w:pStyle w:val="Bullet"/>
        <w:numPr>
          <w:ilvl w:val="0"/>
          <w:numId w:val="0"/>
        </w:numPr>
      </w:pPr>
    </w:p>
    <w:p w14:paraId="56279175" w14:textId="77777777" w:rsidR="00D75F27" w:rsidRPr="00A2260E" w:rsidRDefault="00D75F27" w:rsidP="0099542C">
      <w:pPr>
        <w:rPr>
          <w:b/>
          <w:bCs/>
        </w:rPr>
      </w:pPr>
      <w:bookmarkStart w:id="0" w:name="_Hlk111798136"/>
      <w:r w:rsidRPr="00A62053">
        <w:rPr>
          <w:b/>
          <w:bCs/>
          <w:color w:val="000000" w:themeColor="text1"/>
        </w:rPr>
        <w:t xml:space="preserve">Pārongo Whakaū Kounga </w:t>
      </w:r>
      <w:r>
        <w:rPr>
          <w:b/>
          <w:bCs/>
          <w:color w:val="000000" w:themeColor="text1"/>
        </w:rPr>
        <w:t xml:space="preserve">| </w:t>
      </w:r>
      <w:r w:rsidRPr="00C30139"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91"/>
        <w:gridCol w:w="5377"/>
      </w:tblGrid>
      <w:tr w:rsidR="00D70473" w:rsidRPr="004046BA" w14:paraId="161808BF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0"/>
          <w:p w14:paraId="470426CC" w14:textId="77777777" w:rsidR="00D70473" w:rsidRPr="007950E6" w:rsidRDefault="00D70473" w:rsidP="0099542C">
            <w:r w:rsidRPr="001A70AA">
              <w:rPr>
                <w:b/>
                <w:bCs/>
              </w:rPr>
              <w:t>Ngā rōpū whakatau-paerewa</w:t>
            </w:r>
            <w:r>
              <w:t xml:space="preserve"> |</w:t>
            </w:r>
            <w:r w:rsidR="00110689">
              <w:t xml:space="preserve"> </w:t>
            </w:r>
            <w:r w:rsidRPr="00446346">
              <w:t>Standard</w:t>
            </w:r>
            <w:r w:rsidR="00110689">
              <w:t> </w:t>
            </w:r>
            <w:r w:rsidRPr="00446346">
              <w:t>Setting Body</w:t>
            </w:r>
          </w:p>
        </w:tc>
        <w:tc>
          <w:tcPr>
            <w:tcW w:w="4706" w:type="dxa"/>
          </w:tcPr>
          <w:p w14:paraId="05512C2A" w14:textId="77777777" w:rsidR="00D70473" w:rsidRPr="002205DA" w:rsidRDefault="00322C19" w:rsidP="0099542C">
            <w:pPr>
              <w:rPr>
                <w:color w:val="000000" w:themeColor="text1"/>
              </w:rPr>
            </w:pPr>
            <w:r>
              <w:t>Waihanga Ara Rau Construction and Infrastructure Workforce Development Council</w:t>
            </w:r>
          </w:p>
        </w:tc>
      </w:tr>
      <w:tr w:rsidR="00D70473" w:rsidRPr="004046BA" w14:paraId="623A9730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331457C9" w14:textId="77777777" w:rsidR="00D70473" w:rsidRPr="007950E6" w:rsidRDefault="00B00002" w:rsidP="0099542C">
            <w:r w:rsidRPr="001A70AA">
              <w:rPr>
                <w:b/>
                <w:bCs/>
              </w:rPr>
              <w:t>Whakaritenga Rārangi Paetae Aromatawai</w:t>
            </w:r>
            <w:r w:rsidRPr="00A62053">
              <w:t xml:space="preserve"> | </w:t>
            </w:r>
            <w:r w:rsidRPr="00274A9E">
              <w:t>DASS classification</w:t>
            </w:r>
          </w:p>
        </w:tc>
        <w:tc>
          <w:tcPr>
            <w:tcW w:w="4706" w:type="dxa"/>
          </w:tcPr>
          <w:p w14:paraId="2E78900A" w14:textId="77777777" w:rsidR="00D70473" w:rsidRPr="004046BA" w:rsidRDefault="00167E8C" w:rsidP="0099542C">
            <w:r w:rsidRPr="00167E8C">
              <w:t>Planning and Construction &gt; Construction Trades &gt; Flooring</w:t>
            </w:r>
          </w:p>
        </w:tc>
      </w:tr>
      <w:tr w:rsidR="00D70473" w:rsidRPr="004046BA" w14:paraId="4BB7A190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7CC6F82E" w14:textId="77777777" w:rsidR="00D70473" w:rsidRPr="004046BA" w:rsidRDefault="00D70473" w:rsidP="0099542C">
            <w:r w:rsidRPr="001A70AA">
              <w:rPr>
                <w:b/>
                <w:bCs/>
              </w:rPr>
              <w:t xml:space="preserve">Ko te tohutoro ki ngā Whakaritenga </w:t>
            </w:r>
            <w:proofErr w:type="spellStart"/>
            <w:r w:rsidRPr="001A70AA">
              <w:rPr>
                <w:b/>
                <w:bCs/>
              </w:rPr>
              <w:t>i</w:t>
            </w:r>
            <w:proofErr w:type="spellEnd"/>
            <w:r w:rsidRPr="001A70AA">
              <w:rPr>
                <w:b/>
                <w:bCs/>
              </w:rPr>
              <w:t xml:space="preserve"> te Whakamanatanga me te Whakaōritenga</w:t>
            </w:r>
            <w:r>
              <w:t xml:space="preserve"> | </w:t>
            </w:r>
            <w:r w:rsidRPr="00D70473">
              <w:t>CMR</w:t>
            </w:r>
          </w:p>
        </w:tc>
        <w:tc>
          <w:tcPr>
            <w:tcW w:w="4706" w:type="dxa"/>
          </w:tcPr>
          <w:p w14:paraId="15ACD935" w14:textId="3910105D" w:rsidR="0053752C" w:rsidRDefault="001964A0" w:rsidP="0099542C">
            <w:r w:rsidRPr="001964A0">
              <w:t xml:space="preserve">CMR 0048 can be accessed at: </w:t>
            </w:r>
            <w:hyperlink r:id="rId15" w:history="1">
              <w:r w:rsidRPr="00A338BD">
                <w:rPr>
                  <w:rStyle w:val="Hyperlink"/>
                </w:rPr>
                <w:t>https://www.nzqa.govt.nz/nqfdocs/maps/pdf/0048.pdf</w:t>
              </w:r>
            </w:hyperlink>
          </w:p>
          <w:p w14:paraId="782C048E" w14:textId="1830D226" w:rsidR="001964A0" w:rsidRPr="004046BA" w:rsidRDefault="001964A0" w:rsidP="0099542C"/>
        </w:tc>
      </w:tr>
    </w:tbl>
    <w:p w14:paraId="5EBDF364" w14:textId="77777777" w:rsidR="00D70473" w:rsidRPr="00DC70E1" w:rsidRDefault="00D70473" w:rsidP="0099542C"/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63520BD1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382F3A9D" w14:textId="77777777" w:rsidR="00D70473" w:rsidRPr="004046BA" w:rsidRDefault="00D70473" w:rsidP="0099542C">
            <w:r w:rsidRPr="006558D7">
              <w:rPr>
                <w:b/>
                <w:bCs/>
              </w:rPr>
              <w:t xml:space="preserve">Hātepe </w:t>
            </w:r>
            <w:r w:rsidRPr="00A974E5">
              <w:t>| Process</w:t>
            </w:r>
          </w:p>
        </w:tc>
        <w:tc>
          <w:tcPr>
            <w:tcW w:w="1868" w:type="dxa"/>
            <w:shd w:val="clear" w:color="auto" w:fill="8DCCD2"/>
          </w:tcPr>
          <w:p w14:paraId="06E87979" w14:textId="77777777" w:rsidR="00D70473" w:rsidRPr="004046BA" w:rsidRDefault="00D70473" w:rsidP="0099542C">
            <w:r w:rsidRPr="006558D7">
              <w:rPr>
                <w:b/>
                <w:bCs/>
              </w:rPr>
              <w:t>Putanga</w:t>
            </w:r>
            <w:r w:rsidRPr="00A974E5">
              <w:t xml:space="preserve"> | Version</w:t>
            </w:r>
          </w:p>
        </w:tc>
        <w:tc>
          <w:tcPr>
            <w:tcW w:w="2168" w:type="dxa"/>
            <w:shd w:val="clear" w:color="auto" w:fill="8DCCD2"/>
          </w:tcPr>
          <w:p w14:paraId="1F88C1AB" w14:textId="0D8B3797" w:rsidR="00D70473" w:rsidRPr="004046BA" w:rsidRDefault="00D70473" w:rsidP="0099542C">
            <w:r w:rsidRPr="006558D7">
              <w:rPr>
                <w:b/>
                <w:bCs/>
              </w:rPr>
              <w:t>Rā whakaputa</w:t>
            </w:r>
            <w:r w:rsidRPr="00A974E5">
              <w:t xml:space="preserve"> | Date</w:t>
            </w:r>
          </w:p>
        </w:tc>
        <w:tc>
          <w:tcPr>
            <w:tcW w:w="2538" w:type="dxa"/>
            <w:shd w:val="clear" w:color="auto" w:fill="8DCCD2"/>
          </w:tcPr>
          <w:p w14:paraId="5C7A8520" w14:textId="77777777" w:rsidR="00D70473" w:rsidRPr="004046BA" w:rsidRDefault="00D70473" w:rsidP="0099542C">
            <w:r w:rsidRPr="006558D7">
              <w:rPr>
                <w:b/>
                <w:bCs/>
              </w:rPr>
              <w:t>Rā whakamutunga mō te aromatawai</w:t>
            </w:r>
            <w:r w:rsidRPr="00A974E5">
              <w:t xml:space="preserve"> | Last date for assessment</w:t>
            </w:r>
          </w:p>
        </w:tc>
      </w:tr>
      <w:tr w:rsidR="00D70473" w:rsidRPr="004046BA" w14:paraId="56F70182" w14:textId="77777777" w:rsidTr="00DC70E1">
        <w:trPr>
          <w:cantSplit/>
        </w:trPr>
        <w:tc>
          <w:tcPr>
            <w:tcW w:w="3055" w:type="dxa"/>
          </w:tcPr>
          <w:p w14:paraId="5D9C400B" w14:textId="77777777" w:rsidR="00D70473" w:rsidRPr="004046BA" w:rsidRDefault="00D70473" w:rsidP="0099542C">
            <w:r w:rsidRPr="004812AB">
              <w:rPr>
                <w:b/>
                <w:bCs/>
              </w:rPr>
              <w:t>Rēhitatanga |</w:t>
            </w:r>
            <w:r>
              <w:t xml:space="preserve"> </w:t>
            </w:r>
            <w:r w:rsidRPr="004046BA">
              <w:t xml:space="preserve">Registration </w:t>
            </w:r>
          </w:p>
        </w:tc>
        <w:tc>
          <w:tcPr>
            <w:tcW w:w="1868" w:type="dxa"/>
          </w:tcPr>
          <w:p w14:paraId="4E51CE25" w14:textId="77777777" w:rsidR="00D70473" w:rsidRPr="004046BA" w:rsidRDefault="00167E8C" w:rsidP="0099542C">
            <w:r>
              <w:t>1</w:t>
            </w:r>
          </w:p>
        </w:tc>
        <w:tc>
          <w:tcPr>
            <w:tcW w:w="2168" w:type="dxa"/>
          </w:tcPr>
          <w:p w14:paraId="335E4DB7" w14:textId="77777777" w:rsidR="00D70473" w:rsidRPr="004046BA" w:rsidRDefault="00221CF9" w:rsidP="0099542C">
            <w:r>
              <w:t>[</w:t>
            </w:r>
            <w:r w:rsidR="00D70473" w:rsidRPr="004046BA">
              <w:t xml:space="preserve">dd mm </w:t>
            </w:r>
            <w:proofErr w:type="spellStart"/>
            <w:r w:rsidR="00D70473" w:rsidRPr="004046BA">
              <w:t>yyyy</w:t>
            </w:r>
            <w:proofErr w:type="spellEnd"/>
            <w:r>
              <w:t>]</w:t>
            </w:r>
          </w:p>
        </w:tc>
        <w:tc>
          <w:tcPr>
            <w:tcW w:w="2538" w:type="dxa"/>
          </w:tcPr>
          <w:p w14:paraId="43D82B04" w14:textId="04BC8835" w:rsidR="00D70473" w:rsidRPr="004046BA" w:rsidRDefault="00A323D3" w:rsidP="0099542C">
            <w:r>
              <w:t>N/A</w:t>
            </w:r>
          </w:p>
        </w:tc>
      </w:tr>
      <w:tr w:rsidR="00D70473" w14:paraId="445601A5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5D01B5E3" w14:textId="77777777" w:rsidR="00D70473" w:rsidRPr="004046BA" w:rsidRDefault="00D70473" w:rsidP="0099542C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7950E6">
              <w:rPr>
                <w:b/>
                <w:bCs/>
              </w:rPr>
              <w:t>ā arotake</w:t>
            </w:r>
            <w:r>
              <w:rPr>
                <w:b/>
                <w:bCs/>
              </w:rPr>
              <w:t xml:space="preserve"> | </w:t>
            </w:r>
            <w:r w:rsidRPr="00A974E5">
              <w:t>Planned</w:t>
            </w:r>
            <w:r w:rsidR="00110689">
              <w:t> </w:t>
            </w:r>
            <w:r w:rsidRPr="00A974E5">
              <w:t>review</w:t>
            </w:r>
            <w:r w:rsidR="00110689">
              <w:t> </w:t>
            </w:r>
            <w:r w:rsidRPr="00A974E5">
              <w:t>date</w:t>
            </w:r>
          </w:p>
        </w:tc>
        <w:tc>
          <w:tcPr>
            <w:tcW w:w="6574" w:type="dxa"/>
            <w:gridSpan w:val="3"/>
          </w:tcPr>
          <w:p w14:paraId="25ABA141" w14:textId="4A8FE684" w:rsidR="00D70473" w:rsidRPr="004046BA" w:rsidRDefault="00F229EA" w:rsidP="0099542C">
            <w:r w:rsidRPr="00F229EA">
              <w:t>31 December 202</w:t>
            </w:r>
            <w:r w:rsidR="00E42690">
              <w:t>9</w:t>
            </w:r>
          </w:p>
        </w:tc>
      </w:tr>
    </w:tbl>
    <w:p w14:paraId="3289F846" w14:textId="77777777" w:rsidR="00D70473" w:rsidRPr="00624205" w:rsidRDefault="00D70473" w:rsidP="0099542C"/>
    <w:p w14:paraId="72066D65" w14:textId="243502A0" w:rsidR="0008628A" w:rsidRPr="00C302FE" w:rsidRDefault="0078701E" w:rsidP="0078701E">
      <w:pPr>
        <w:rPr>
          <w:rFonts w:eastAsiaTheme="minorHAnsi"/>
          <w:lang w:eastAsia="en-US"/>
        </w:rPr>
      </w:pPr>
      <w:r>
        <w:t>Please</w:t>
      </w:r>
      <w:r>
        <w:rPr>
          <w:spacing w:val="-1"/>
        </w:rPr>
        <w:t xml:space="preserve"> </w:t>
      </w:r>
      <w:r>
        <w:t>contact Waihanga Ara Rau</w:t>
      </w:r>
      <w:r w:rsidR="00BD423F">
        <w:t xml:space="preserve"> Construction and Infrastructure</w:t>
      </w:r>
      <w:r>
        <w:t xml:space="preserve"> Workforce Development Council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hyperlink r:id="rId16" w:history="1">
        <w:r w:rsidRPr="007B5280">
          <w:rPr>
            <w:rStyle w:val="Hyperlink"/>
          </w:rPr>
          <w:t>qualifications@waihangaararau.nz</w:t>
        </w:r>
      </w:hyperlink>
      <w:r>
        <w:t xml:space="preserve"> 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wish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suggest</w:t>
      </w:r>
      <w:r>
        <w:rPr>
          <w:spacing w:val="-2"/>
        </w:rPr>
        <w:t xml:space="preserve"> </w:t>
      </w:r>
      <w:r>
        <w:t>changes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skill standard.</w:t>
      </w:r>
    </w:p>
    <w:sectPr w:rsidR="0008628A" w:rsidRPr="00C302FE" w:rsidSect="00091A0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9CD4E" w14:textId="77777777" w:rsidR="00091A02" w:rsidRDefault="00091A02" w:rsidP="0099542C">
      <w:r>
        <w:separator/>
      </w:r>
    </w:p>
    <w:p w14:paraId="5CD60DBD" w14:textId="77777777" w:rsidR="00091A02" w:rsidRDefault="00091A02" w:rsidP="0099542C"/>
  </w:endnote>
  <w:endnote w:type="continuationSeparator" w:id="0">
    <w:p w14:paraId="369096CA" w14:textId="77777777" w:rsidR="00091A02" w:rsidRDefault="00091A02" w:rsidP="0099542C">
      <w:r>
        <w:continuationSeparator/>
      </w:r>
    </w:p>
    <w:p w14:paraId="63F5A011" w14:textId="77777777" w:rsidR="00091A02" w:rsidRDefault="00091A02" w:rsidP="009954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1B0AA" w14:textId="77777777" w:rsidR="00522232" w:rsidRDefault="00522232" w:rsidP="00FB1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7C196E1A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504598F" w14:textId="77777777" w:rsidR="007066D6" w:rsidRDefault="007066D6" w:rsidP="0099542C"/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72ECA8ED" w14:textId="2CDC9016" w:rsidR="007066D6" w:rsidRPr="005D6B87" w:rsidRDefault="007066D6" w:rsidP="00FB1ADD">
          <w:pPr>
            <w:pStyle w:val="Footer"/>
          </w:pPr>
          <w:r w:rsidRPr="005D6B87">
            <w:fldChar w:fldCharType="begin"/>
          </w:r>
          <w:r w:rsidRPr="005D6B87">
            <w:instrText>SYMBOL 211 \f "Symbol"</w:instrText>
          </w:r>
          <w:r w:rsidRPr="005D6B87">
            <w:fldChar w:fldCharType="end"/>
          </w:r>
          <w:r w:rsidRPr="005D6B87">
            <w:t xml:space="preserve"> New </w:t>
          </w:r>
          <w:r w:rsidRPr="00FB1ADD">
            <w:t>Zealand</w:t>
          </w:r>
          <w:r w:rsidRPr="005D6B87">
            <w:t xml:space="preserve"> Qualifications Authority </w:t>
          </w:r>
          <w:r w:rsidRPr="005D6B87">
            <w:fldChar w:fldCharType="begin"/>
          </w:r>
          <w:r w:rsidRPr="005D6B87">
            <w:instrText>date \@ "yyyy"</w:instrText>
          </w:r>
          <w:r w:rsidRPr="005D6B87">
            <w:fldChar w:fldCharType="separate"/>
          </w:r>
          <w:r w:rsidR="00160F06">
            <w:rPr>
              <w:noProof/>
            </w:rPr>
            <w:t>2024</w:t>
          </w:r>
          <w:r w:rsidRPr="005D6B87">
            <w:fldChar w:fldCharType="end"/>
          </w:r>
        </w:p>
      </w:tc>
    </w:tr>
  </w:tbl>
  <w:p w14:paraId="76A1CBC3" w14:textId="77777777" w:rsidR="007066D6" w:rsidRPr="00FF03A7" w:rsidRDefault="007066D6" w:rsidP="00FB1A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8CB16" w14:textId="77777777" w:rsidR="00522232" w:rsidRDefault="00522232" w:rsidP="00FB1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5656F" w14:textId="77777777" w:rsidR="00091A02" w:rsidRDefault="00091A02" w:rsidP="0099542C">
      <w:r>
        <w:separator/>
      </w:r>
    </w:p>
    <w:p w14:paraId="2C314A76" w14:textId="77777777" w:rsidR="00091A02" w:rsidRDefault="00091A02" w:rsidP="0099542C"/>
  </w:footnote>
  <w:footnote w:type="continuationSeparator" w:id="0">
    <w:p w14:paraId="48AAC019" w14:textId="77777777" w:rsidR="00091A02" w:rsidRDefault="00091A02" w:rsidP="0099542C">
      <w:r>
        <w:continuationSeparator/>
      </w:r>
    </w:p>
    <w:p w14:paraId="59986CB3" w14:textId="77777777" w:rsidR="00091A02" w:rsidRDefault="00091A02" w:rsidP="009954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82E3" w14:textId="77777777" w:rsidR="00522232" w:rsidRDefault="00522232" w:rsidP="007F1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00BA8" w14:textId="77777777" w:rsidR="007066D6" w:rsidRPr="005A7869" w:rsidRDefault="007066D6" w:rsidP="007F18FF">
    <w:pPr>
      <w:pStyle w:val="Header"/>
      <w:rPr>
        <w:rFonts w:asciiTheme="minorHAnsi" w:hAnsiTheme="minorHAnsi" w:cstheme="minorHAnsi"/>
        <w:sz w:val="20"/>
        <w:szCs w:val="20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20ACD1D7" w14:textId="77777777" w:rsidTr="00330005">
      <w:tc>
        <w:tcPr>
          <w:tcW w:w="4927" w:type="dxa"/>
          <w:shd w:val="clear" w:color="auto" w:fill="auto"/>
        </w:tcPr>
        <w:p w14:paraId="6D9C0B7D" w14:textId="77777777" w:rsidR="007066D6" w:rsidRPr="00522232" w:rsidRDefault="007066D6" w:rsidP="007F18FF">
          <w:pPr>
            <w:pStyle w:val="Header"/>
          </w:pPr>
          <w:r w:rsidRPr="00522232">
            <w:t>Skill standard</w:t>
          </w:r>
        </w:p>
      </w:tc>
      <w:tc>
        <w:tcPr>
          <w:tcW w:w="4927" w:type="dxa"/>
          <w:shd w:val="clear" w:color="auto" w:fill="auto"/>
        </w:tcPr>
        <w:p w14:paraId="1671A3FD" w14:textId="6F40FD64" w:rsidR="007066D6" w:rsidRPr="00522232" w:rsidRDefault="007066D6" w:rsidP="001F10D4">
          <w:pPr>
            <w:pStyle w:val="Header"/>
            <w:jc w:val="right"/>
          </w:pPr>
          <w:proofErr w:type="spellStart"/>
          <w:r w:rsidRPr="00522232">
            <w:t>nnnnn</w:t>
          </w:r>
          <w:proofErr w:type="spellEnd"/>
          <w:r w:rsidRPr="00522232">
            <w:t xml:space="preserve"> version </w:t>
          </w:r>
          <w:r w:rsidR="00F229EA">
            <w:t>01</w:t>
          </w:r>
        </w:p>
      </w:tc>
    </w:tr>
    <w:tr w:rsidR="007066D6" w:rsidRPr="0096056F" w14:paraId="40F112A4" w14:textId="77777777" w:rsidTr="00330005">
      <w:tc>
        <w:tcPr>
          <w:tcW w:w="4927" w:type="dxa"/>
          <w:shd w:val="clear" w:color="auto" w:fill="auto"/>
        </w:tcPr>
        <w:p w14:paraId="20FAF009" w14:textId="77777777" w:rsidR="007066D6" w:rsidRPr="00522232" w:rsidRDefault="007066D6" w:rsidP="0099542C">
          <w:pPr>
            <w:rPr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55D75552" w14:textId="77777777" w:rsidR="007066D6" w:rsidRPr="00522232" w:rsidRDefault="007066D6" w:rsidP="001F10D4">
          <w:pPr>
            <w:pStyle w:val="Header"/>
            <w:jc w:val="right"/>
          </w:pPr>
          <w:r w:rsidRPr="00522232">
            <w:t xml:space="preserve">Page </w:t>
          </w:r>
          <w:r w:rsidRPr="00522232">
            <w:fldChar w:fldCharType="begin"/>
          </w:r>
          <w:r w:rsidRPr="00522232">
            <w:instrText xml:space="preserve"> page </w:instrText>
          </w:r>
          <w:r w:rsidRPr="00522232">
            <w:fldChar w:fldCharType="separate"/>
          </w:r>
          <w:r w:rsidRPr="00522232">
            <w:rPr>
              <w:noProof/>
            </w:rPr>
            <w:t>2</w:t>
          </w:r>
          <w:r w:rsidRPr="00522232">
            <w:fldChar w:fldCharType="end"/>
          </w:r>
          <w:r w:rsidRPr="00522232">
            <w:t xml:space="preserve"> of </w:t>
          </w:r>
          <w:r w:rsidR="00160F06">
            <w:fldChar w:fldCharType="begin"/>
          </w:r>
          <w:r w:rsidR="00160F06">
            <w:instrText xml:space="preserve"> numpages </w:instrText>
          </w:r>
          <w:r w:rsidR="00160F06">
            <w:fldChar w:fldCharType="separate"/>
          </w:r>
          <w:r w:rsidRPr="00522232">
            <w:rPr>
              <w:noProof/>
            </w:rPr>
            <w:t>2</w:t>
          </w:r>
          <w:r w:rsidR="00160F06">
            <w:rPr>
              <w:noProof/>
            </w:rPr>
            <w:fldChar w:fldCharType="end"/>
          </w:r>
        </w:p>
      </w:tc>
    </w:tr>
  </w:tbl>
  <w:p w14:paraId="7B64EDF9" w14:textId="77777777" w:rsidR="0065594C" w:rsidRPr="001642DB" w:rsidRDefault="0065594C" w:rsidP="0099542C">
    <w:pPr>
      <w:rPr>
        <w:rFonts w:asciiTheme="minorHAnsi" w:hAnsiTheme="minorHAnsi"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0BF56" w14:textId="77777777" w:rsidR="00522232" w:rsidRDefault="00522232" w:rsidP="007F1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1382"/>
    <w:multiLevelType w:val="hybridMultilevel"/>
    <w:tmpl w:val="56FA1816"/>
    <w:lvl w:ilvl="0" w:tplc="6666B472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76620F"/>
    <w:multiLevelType w:val="hybridMultilevel"/>
    <w:tmpl w:val="DAEE90C2"/>
    <w:lvl w:ilvl="0" w:tplc="CD20CB94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9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5B1CB0"/>
    <w:multiLevelType w:val="hybridMultilevel"/>
    <w:tmpl w:val="AF90BCA8"/>
    <w:lvl w:ilvl="0" w:tplc="106EB702">
      <w:start w:val="1"/>
      <w:numFmt w:val="lowerLetter"/>
      <w:pStyle w:val="aList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F071D6"/>
    <w:multiLevelType w:val="hybridMultilevel"/>
    <w:tmpl w:val="EAFC55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5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153130">
    <w:abstractNumId w:val="45"/>
  </w:num>
  <w:num w:numId="2" w16cid:durableId="915044687">
    <w:abstractNumId w:val="36"/>
  </w:num>
  <w:num w:numId="3" w16cid:durableId="2057119288">
    <w:abstractNumId w:val="35"/>
  </w:num>
  <w:num w:numId="4" w16cid:durableId="1052073817">
    <w:abstractNumId w:val="42"/>
  </w:num>
  <w:num w:numId="5" w16cid:durableId="1425226583">
    <w:abstractNumId w:val="27"/>
  </w:num>
  <w:num w:numId="6" w16cid:durableId="1985312232">
    <w:abstractNumId w:val="31"/>
  </w:num>
  <w:num w:numId="7" w16cid:durableId="1341784238">
    <w:abstractNumId w:val="3"/>
  </w:num>
  <w:num w:numId="8" w16cid:durableId="1267155781">
    <w:abstractNumId w:val="28"/>
  </w:num>
  <w:num w:numId="9" w16cid:durableId="699747702">
    <w:abstractNumId w:val="6"/>
  </w:num>
  <w:num w:numId="10" w16cid:durableId="966857946">
    <w:abstractNumId w:val="34"/>
  </w:num>
  <w:num w:numId="11" w16cid:durableId="44067730">
    <w:abstractNumId w:val="15"/>
  </w:num>
  <w:num w:numId="12" w16cid:durableId="2131123601">
    <w:abstractNumId w:val="41"/>
  </w:num>
  <w:num w:numId="13" w16cid:durableId="1240865703">
    <w:abstractNumId w:val="22"/>
  </w:num>
  <w:num w:numId="14" w16cid:durableId="354120092">
    <w:abstractNumId w:val="20"/>
  </w:num>
  <w:num w:numId="15" w16cid:durableId="1452553513">
    <w:abstractNumId w:val="14"/>
  </w:num>
  <w:num w:numId="16" w16cid:durableId="236936658">
    <w:abstractNumId w:val="25"/>
  </w:num>
  <w:num w:numId="17" w16cid:durableId="893010537">
    <w:abstractNumId w:val="32"/>
  </w:num>
  <w:num w:numId="18" w16cid:durableId="897741747">
    <w:abstractNumId w:val="24"/>
  </w:num>
  <w:num w:numId="19" w16cid:durableId="4285149">
    <w:abstractNumId w:val="19"/>
  </w:num>
  <w:num w:numId="20" w16cid:durableId="671374650">
    <w:abstractNumId w:val="11"/>
  </w:num>
  <w:num w:numId="21" w16cid:durableId="1018316377">
    <w:abstractNumId w:val="40"/>
  </w:num>
  <w:num w:numId="22" w16cid:durableId="537737573">
    <w:abstractNumId w:val="13"/>
  </w:num>
  <w:num w:numId="23" w16cid:durableId="1324354682">
    <w:abstractNumId w:val="2"/>
  </w:num>
  <w:num w:numId="24" w16cid:durableId="1167206038">
    <w:abstractNumId w:val="16"/>
  </w:num>
  <w:num w:numId="25" w16cid:durableId="1496874151">
    <w:abstractNumId w:val="17"/>
  </w:num>
  <w:num w:numId="26" w16cid:durableId="281616417">
    <w:abstractNumId w:val="18"/>
  </w:num>
  <w:num w:numId="27" w16cid:durableId="1241670441">
    <w:abstractNumId w:val="30"/>
  </w:num>
  <w:num w:numId="28" w16cid:durableId="577712039">
    <w:abstractNumId w:val="26"/>
  </w:num>
  <w:num w:numId="29" w16cid:durableId="1669674177">
    <w:abstractNumId w:val="23"/>
  </w:num>
  <w:num w:numId="30" w16cid:durableId="974794058">
    <w:abstractNumId w:val="10"/>
  </w:num>
  <w:num w:numId="31" w16cid:durableId="347946128">
    <w:abstractNumId w:val="5"/>
  </w:num>
  <w:num w:numId="32" w16cid:durableId="472721128">
    <w:abstractNumId w:val="38"/>
  </w:num>
  <w:num w:numId="33" w16cid:durableId="727149661">
    <w:abstractNumId w:val="0"/>
  </w:num>
  <w:num w:numId="34" w16cid:durableId="381174593">
    <w:abstractNumId w:val="33"/>
  </w:num>
  <w:num w:numId="35" w16cid:durableId="939338842">
    <w:abstractNumId w:val="39"/>
  </w:num>
  <w:num w:numId="36" w16cid:durableId="12344548">
    <w:abstractNumId w:val="7"/>
  </w:num>
  <w:num w:numId="37" w16cid:durableId="829250700">
    <w:abstractNumId w:val="37"/>
  </w:num>
  <w:num w:numId="38" w16cid:durableId="1098521021">
    <w:abstractNumId w:val="12"/>
  </w:num>
  <w:num w:numId="39" w16cid:durableId="1086147032">
    <w:abstractNumId w:val="4"/>
  </w:num>
  <w:num w:numId="40" w16cid:durableId="398990129">
    <w:abstractNumId w:val="29"/>
  </w:num>
  <w:num w:numId="41" w16cid:durableId="1906724783">
    <w:abstractNumId w:val="21"/>
  </w:num>
  <w:num w:numId="42" w16cid:durableId="92745473">
    <w:abstractNumId w:val="8"/>
  </w:num>
  <w:num w:numId="43" w16cid:durableId="1952516151">
    <w:abstractNumId w:val="9"/>
  </w:num>
  <w:num w:numId="44" w16cid:durableId="258561260">
    <w:abstractNumId w:val="1"/>
  </w:num>
  <w:num w:numId="45" w16cid:durableId="1097793809">
    <w:abstractNumId w:val="44"/>
  </w:num>
  <w:num w:numId="46" w16cid:durableId="726491199">
    <w:abstractNumId w:val="39"/>
    <w:lvlOverride w:ilvl="0">
      <w:startOverride w:val="1"/>
    </w:lvlOverride>
  </w:num>
  <w:num w:numId="47" w16cid:durableId="1405689182">
    <w:abstractNumId w:val="39"/>
    <w:lvlOverride w:ilvl="0">
      <w:startOverride w:val="1"/>
    </w:lvlOverride>
  </w:num>
  <w:num w:numId="48" w16cid:durableId="1413816511">
    <w:abstractNumId w:val="39"/>
  </w:num>
  <w:num w:numId="49" w16cid:durableId="4622332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38A6"/>
    <w:rsid w:val="00004825"/>
    <w:rsid w:val="000068B9"/>
    <w:rsid w:val="00007AB7"/>
    <w:rsid w:val="00011D6D"/>
    <w:rsid w:val="00012710"/>
    <w:rsid w:val="00012F02"/>
    <w:rsid w:val="000227F1"/>
    <w:rsid w:val="000231B5"/>
    <w:rsid w:val="000305F7"/>
    <w:rsid w:val="00030C56"/>
    <w:rsid w:val="00033356"/>
    <w:rsid w:val="00034CA1"/>
    <w:rsid w:val="00044F83"/>
    <w:rsid w:val="00045674"/>
    <w:rsid w:val="00046FFC"/>
    <w:rsid w:val="00052CA4"/>
    <w:rsid w:val="00060B4A"/>
    <w:rsid w:val="00064FED"/>
    <w:rsid w:val="00070812"/>
    <w:rsid w:val="00077090"/>
    <w:rsid w:val="00085BF7"/>
    <w:rsid w:val="0008628A"/>
    <w:rsid w:val="000903D2"/>
    <w:rsid w:val="000904D1"/>
    <w:rsid w:val="000911BC"/>
    <w:rsid w:val="00091A02"/>
    <w:rsid w:val="000920E3"/>
    <w:rsid w:val="000941C7"/>
    <w:rsid w:val="00096266"/>
    <w:rsid w:val="000A01B4"/>
    <w:rsid w:val="000A5A48"/>
    <w:rsid w:val="000A5CBF"/>
    <w:rsid w:val="000A755F"/>
    <w:rsid w:val="000A7982"/>
    <w:rsid w:val="000C7321"/>
    <w:rsid w:val="000D1A7E"/>
    <w:rsid w:val="000D7AF5"/>
    <w:rsid w:val="000E4D2B"/>
    <w:rsid w:val="000E5A36"/>
    <w:rsid w:val="000F0ADE"/>
    <w:rsid w:val="000F576F"/>
    <w:rsid w:val="00101F1B"/>
    <w:rsid w:val="00102389"/>
    <w:rsid w:val="001061EF"/>
    <w:rsid w:val="00110689"/>
    <w:rsid w:val="00133EE5"/>
    <w:rsid w:val="00136B57"/>
    <w:rsid w:val="0014301D"/>
    <w:rsid w:val="00143C2A"/>
    <w:rsid w:val="001516A8"/>
    <w:rsid w:val="0015191A"/>
    <w:rsid w:val="00160821"/>
    <w:rsid w:val="00160F06"/>
    <w:rsid w:val="00162E53"/>
    <w:rsid w:val="001642DB"/>
    <w:rsid w:val="00167E8C"/>
    <w:rsid w:val="001709E9"/>
    <w:rsid w:val="00170D99"/>
    <w:rsid w:val="001769FB"/>
    <w:rsid w:val="00180BE0"/>
    <w:rsid w:val="001846DF"/>
    <w:rsid w:val="0019128B"/>
    <w:rsid w:val="001964A0"/>
    <w:rsid w:val="001A1A7D"/>
    <w:rsid w:val="001A6792"/>
    <w:rsid w:val="001A70AA"/>
    <w:rsid w:val="001B0110"/>
    <w:rsid w:val="001B01BB"/>
    <w:rsid w:val="001B3C76"/>
    <w:rsid w:val="001C0074"/>
    <w:rsid w:val="001C0C55"/>
    <w:rsid w:val="001C547E"/>
    <w:rsid w:val="001D66E8"/>
    <w:rsid w:val="001E5B3C"/>
    <w:rsid w:val="001F10D4"/>
    <w:rsid w:val="001F7052"/>
    <w:rsid w:val="00205924"/>
    <w:rsid w:val="0020717C"/>
    <w:rsid w:val="002153A4"/>
    <w:rsid w:val="0021745C"/>
    <w:rsid w:val="00217970"/>
    <w:rsid w:val="002205DA"/>
    <w:rsid w:val="00221CF9"/>
    <w:rsid w:val="00221E10"/>
    <w:rsid w:val="00222548"/>
    <w:rsid w:val="0022587B"/>
    <w:rsid w:val="00231619"/>
    <w:rsid w:val="002321EB"/>
    <w:rsid w:val="00232403"/>
    <w:rsid w:val="00233581"/>
    <w:rsid w:val="0023445F"/>
    <w:rsid w:val="00236686"/>
    <w:rsid w:val="0023791E"/>
    <w:rsid w:val="002410A6"/>
    <w:rsid w:val="00245407"/>
    <w:rsid w:val="002454DD"/>
    <w:rsid w:val="00246866"/>
    <w:rsid w:val="00246EDB"/>
    <w:rsid w:val="0025519D"/>
    <w:rsid w:val="00255C11"/>
    <w:rsid w:val="00255F06"/>
    <w:rsid w:val="00256F75"/>
    <w:rsid w:val="002579E2"/>
    <w:rsid w:val="00262322"/>
    <w:rsid w:val="002636A4"/>
    <w:rsid w:val="0026513F"/>
    <w:rsid w:val="00266058"/>
    <w:rsid w:val="00282FA2"/>
    <w:rsid w:val="00287A7C"/>
    <w:rsid w:val="00294CA9"/>
    <w:rsid w:val="00297358"/>
    <w:rsid w:val="002A755F"/>
    <w:rsid w:val="002A7E06"/>
    <w:rsid w:val="002B5C4C"/>
    <w:rsid w:val="002B7B23"/>
    <w:rsid w:val="002C3D0F"/>
    <w:rsid w:val="002D04C4"/>
    <w:rsid w:val="002D240C"/>
    <w:rsid w:val="002D242D"/>
    <w:rsid w:val="002D4794"/>
    <w:rsid w:val="002E5BE6"/>
    <w:rsid w:val="002F2986"/>
    <w:rsid w:val="002F48C1"/>
    <w:rsid w:val="00303975"/>
    <w:rsid w:val="00303B4E"/>
    <w:rsid w:val="00307730"/>
    <w:rsid w:val="00312E54"/>
    <w:rsid w:val="00313052"/>
    <w:rsid w:val="00316436"/>
    <w:rsid w:val="0032028B"/>
    <w:rsid w:val="00320B91"/>
    <w:rsid w:val="00322C19"/>
    <w:rsid w:val="00331544"/>
    <w:rsid w:val="003363DA"/>
    <w:rsid w:val="00337D19"/>
    <w:rsid w:val="00340A13"/>
    <w:rsid w:val="00341B19"/>
    <w:rsid w:val="00342999"/>
    <w:rsid w:val="00342E93"/>
    <w:rsid w:val="0034342A"/>
    <w:rsid w:val="0035541A"/>
    <w:rsid w:val="003602CD"/>
    <w:rsid w:val="00362486"/>
    <w:rsid w:val="0037343F"/>
    <w:rsid w:val="00374639"/>
    <w:rsid w:val="003774C9"/>
    <w:rsid w:val="0038035D"/>
    <w:rsid w:val="003836EA"/>
    <w:rsid w:val="00385F2A"/>
    <w:rsid w:val="00386686"/>
    <w:rsid w:val="003A1F1E"/>
    <w:rsid w:val="003A2C75"/>
    <w:rsid w:val="003A43D4"/>
    <w:rsid w:val="003A48F5"/>
    <w:rsid w:val="003B0B83"/>
    <w:rsid w:val="003B2789"/>
    <w:rsid w:val="003B30DD"/>
    <w:rsid w:val="003B3694"/>
    <w:rsid w:val="003B7D18"/>
    <w:rsid w:val="003C4AF8"/>
    <w:rsid w:val="003D2AB2"/>
    <w:rsid w:val="003D4628"/>
    <w:rsid w:val="003D5116"/>
    <w:rsid w:val="003E28BA"/>
    <w:rsid w:val="003E42B4"/>
    <w:rsid w:val="003E6B2D"/>
    <w:rsid w:val="003F117B"/>
    <w:rsid w:val="003F294A"/>
    <w:rsid w:val="003F2CDF"/>
    <w:rsid w:val="003F3071"/>
    <w:rsid w:val="00400DF5"/>
    <w:rsid w:val="004046BA"/>
    <w:rsid w:val="00407928"/>
    <w:rsid w:val="0041699A"/>
    <w:rsid w:val="0042401C"/>
    <w:rsid w:val="00425202"/>
    <w:rsid w:val="00427D02"/>
    <w:rsid w:val="00427FCD"/>
    <w:rsid w:val="00430D19"/>
    <w:rsid w:val="00430EFF"/>
    <w:rsid w:val="004319FE"/>
    <w:rsid w:val="004358AA"/>
    <w:rsid w:val="00436459"/>
    <w:rsid w:val="00441A93"/>
    <w:rsid w:val="00444B4E"/>
    <w:rsid w:val="00447A40"/>
    <w:rsid w:val="004527CD"/>
    <w:rsid w:val="00453343"/>
    <w:rsid w:val="004609D1"/>
    <w:rsid w:val="0046374C"/>
    <w:rsid w:val="0046566B"/>
    <w:rsid w:val="00465E41"/>
    <w:rsid w:val="00472F62"/>
    <w:rsid w:val="00480010"/>
    <w:rsid w:val="00480EBE"/>
    <w:rsid w:val="004812BE"/>
    <w:rsid w:val="0048270A"/>
    <w:rsid w:val="00483F89"/>
    <w:rsid w:val="0048579C"/>
    <w:rsid w:val="004A4C09"/>
    <w:rsid w:val="004A527D"/>
    <w:rsid w:val="004B16DE"/>
    <w:rsid w:val="004B41CF"/>
    <w:rsid w:val="004B4414"/>
    <w:rsid w:val="004B6606"/>
    <w:rsid w:val="004C10F7"/>
    <w:rsid w:val="004C3B66"/>
    <w:rsid w:val="004C7865"/>
    <w:rsid w:val="004D35C8"/>
    <w:rsid w:val="004D6E14"/>
    <w:rsid w:val="004E4ACB"/>
    <w:rsid w:val="004E69A1"/>
    <w:rsid w:val="004F5710"/>
    <w:rsid w:val="004F689C"/>
    <w:rsid w:val="0050278E"/>
    <w:rsid w:val="00504F78"/>
    <w:rsid w:val="0050582C"/>
    <w:rsid w:val="005121CA"/>
    <w:rsid w:val="00515B96"/>
    <w:rsid w:val="00522232"/>
    <w:rsid w:val="00522345"/>
    <w:rsid w:val="00522A75"/>
    <w:rsid w:val="005277F9"/>
    <w:rsid w:val="00527CBD"/>
    <w:rsid w:val="005319E3"/>
    <w:rsid w:val="00533A6C"/>
    <w:rsid w:val="0053541A"/>
    <w:rsid w:val="0053752C"/>
    <w:rsid w:val="0054485C"/>
    <w:rsid w:val="005502B0"/>
    <w:rsid w:val="00551AB0"/>
    <w:rsid w:val="0055415D"/>
    <w:rsid w:val="00554D79"/>
    <w:rsid w:val="00554E04"/>
    <w:rsid w:val="00565906"/>
    <w:rsid w:val="00565952"/>
    <w:rsid w:val="00570160"/>
    <w:rsid w:val="005737F0"/>
    <w:rsid w:val="005805F7"/>
    <w:rsid w:val="0058193C"/>
    <w:rsid w:val="00581EA9"/>
    <w:rsid w:val="00591B22"/>
    <w:rsid w:val="00593CC8"/>
    <w:rsid w:val="005A3E60"/>
    <w:rsid w:val="005A5D5F"/>
    <w:rsid w:val="005A7869"/>
    <w:rsid w:val="005B38AF"/>
    <w:rsid w:val="005C0DFE"/>
    <w:rsid w:val="005C32E3"/>
    <w:rsid w:val="005D6B87"/>
    <w:rsid w:val="005D73F3"/>
    <w:rsid w:val="005E16CD"/>
    <w:rsid w:val="005F0367"/>
    <w:rsid w:val="005F09F0"/>
    <w:rsid w:val="005F5A76"/>
    <w:rsid w:val="006001FF"/>
    <w:rsid w:val="00604FE3"/>
    <w:rsid w:val="00607FD5"/>
    <w:rsid w:val="00610626"/>
    <w:rsid w:val="00611A61"/>
    <w:rsid w:val="006147E3"/>
    <w:rsid w:val="00615B03"/>
    <w:rsid w:val="006221B9"/>
    <w:rsid w:val="00623164"/>
    <w:rsid w:val="00623D26"/>
    <w:rsid w:val="00624205"/>
    <w:rsid w:val="0062510D"/>
    <w:rsid w:val="00637579"/>
    <w:rsid w:val="006375AD"/>
    <w:rsid w:val="006558D7"/>
    <w:rsid w:val="0065594C"/>
    <w:rsid w:val="00664DAB"/>
    <w:rsid w:val="006664CC"/>
    <w:rsid w:val="00667EF5"/>
    <w:rsid w:val="00671662"/>
    <w:rsid w:val="0067411A"/>
    <w:rsid w:val="00676A27"/>
    <w:rsid w:val="006775EA"/>
    <w:rsid w:val="006776AF"/>
    <w:rsid w:val="0068149C"/>
    <w:rsid w:val="00683B96"/>
    <w:rsid w:val="006858E2"/>
    <w:rsid w:val="006904C4"/>
    <w:rsid w:val="00693E9C"/>
    <w:rsid w:val="00695421"/>
    <w:rsid w:val="006974E1"/>
    <w:rsid w:val="006A1338"/>
    <w:rsid w:val="006A2859"/>
    <w:rsid w:val="006A3B35"/>
    <w:rsid w:val="006A5691"/>
    <w:rsid w:val="006B05FC"/>
    <w:rsid w:val="006B0903"/>
    <w:rsid w:val="006B0D5F"/>
    <w:rsid w:val="006B3D6B"/>
    <w:rsid w:val="006B4570"/>
    <w:rsid w:val="006B702E"/>
    <w:rsid w:val="006C06E7"/>
    <w:rsid w:val="006C4473"/>
    <w:rsid w:val="006C4B67"/>
    <w:rsid w:val="006C5395"/>
    <w:rsid w:val="006C6D0F"/>
    <w:rsid w:val="006D35C3"/>
    <w:rsid w:val="006D3A19"/>
    <w:rsid w:val="006D698F"/>
    <w:rsid w:val="006E6724"/>
    <w:rsid w:val="006E7D8B"/>
    <w:rsid w:val="006F1206"/>
    <w:rsid w:val="006F29F2"/>
    <w:rsid w:val="006F2D42"/>
    <w:rsid w:val="006F7960"/>
    <w:rsid w:val="00703F87"/>
    <w:rsid w:val="007066D6"/>
    <w:rsid w:val="007179A3"/>
    <w:rsid w:val="007206D0"/>
    <w:rsid w:val="00721CCA"/>
    <w:rsid w:val="00731529"/>
    <w:rsid w:val="00733ACE"/>
    <w:rsid w:val="007352E8"/>
    <w:rsid w:val="00740A64"/>
    <w:rsid w:val="00742373"/>
    <w:rsid w:val="00742982"/>
    <w:rsid w:val="00743153"/>
    <w:rsid w:val="00745727"/>
    <w:rsid w:val="00752ED1"/>
    <w:rsid w:val="00762ADB"/>
    <w:rsid w:val="0076458C"/>
    <w:rsid w:val="00765FA5"/>
    <w:rsid w:val="0077053D"/>
    <w:rsid w:val="00774093"/>
    <w:rsid w:val="007809EA"/>
    <w:rsid w:val="0078701E"/>
    <w:rsid w:val="007949D6"/>
    <w:rsid w:val="007955DF"/>
    <w:rsid w:val="00795A66"/>
    <w:rsid w:val="00795FF2"/>
    <w:rsid w:val="007A01A7"/>
    <w:rsid w:val="007A4A26"/>
    <w:rsid w:val="007B3701"/>
    <w:rsid w:val="007B4E5E"/>
    <w:rsid w:val="007B4F8F"/>
    <w:rsid w:val="007B69A1"/>
    <w:rsid w:val="007C614F"/>
    <w:rsid w:val="007D1851"/>
    <w:rsid w:val="007D1F85"/>
    <w:rsid w:val="007D4A73"/>
    <w:rsid w:val="007E19FF"/>
    <w:rsid w:val="007F061B"/>
    <w:rsid w:val="007F10EE"/>
    <w:rsid w:val="007F18FF"/>
    <w:rsid w:val="0080178F"/>
    <w:rsid w:val="0080200B"/>
    <w:rsid w:val="00804BB9"/>
    <w:rsid w:val="0080585F"/>
    <w:rsid w:val="00807460"/>
    <w:rsid w:val="00815C95"/>
    <w:rsid w:val="00820A2C"/>
    <w:rsid w:val="00825C84"/>
    <w:rsid w:val="00826ACB"/>
    <w:rsid w:val="00831880"/>
    <w:rsid w:val="00832E7F"/>
    <w:rsid w:val="00833DA1"/>
    <w:rsid w:val="00834A67"/>
    <w:rsid w:val="0084084A"/>
    <w:rsid w:val="00841CED"/>
    <w:rsid w:val="0084301A"/>
    <w:rsid w:val="0084330A"/>
    <w:rsid w:val="008527D6"/>
    <w:rsid w:val="0085438E"/>
    <w:rsid w:val="00856566"/>
    <w:rsid w:val="00856EFD"/>
    <w:rsid w:val="008622B2"/>
    <w:rsid w:val="008627DE"/>
    <w:rsid w:val="0086612C"/>
    <w:rsid w:val="00872866"/>
    <w:rsid w:val="008738C2"/>
    <w:rsid w:val="008748E6"/>
    <w:rsid w:val="00890F0D"/>
    <w:rsid w:val="00891F57"/>
    <w:rsid w:val="0089229E"/>
    <w:rsid w:val="00893076"/>
    <w:rsid w:val="0089656B"/>
    <w:rsid w:val="008A0902"/>
    <w:rsid w:val="008A1CA5"/>
    <w:rsid w:val="008A1D85"/>
    <w:rsid w:val="008A3C84"/>
    <w:rsid w:val="008A40EC"/>
    <w:rsid w:val="008A4CC7"/>
    <w:rsid w:val="008A6635"/>
    <w:rsid w:val="008B1866"/>
    <w:rsid w:val="008D7077"/>
    <w:rsid w:val="008D726D"/>
    <w:rsid w:val="008E37FE"/>
    <w:rsid w:val="008E5996"/>
    <w:rsid w:val="00906956"/>
    <w:rsid w:val="00907378"/>
    <w:rsid w:val="00907C95"/>
    <w:rsid w:val="009114F6"/>
    <w:rsid w:val="0091369A"/>
    <w:rsid w:val="00915891"/>
    <w:rsid w:val="00923A48"/>
    <w:rsid w:val="00935F3B"/>
    <w:rsid w:val="00936D3C"/>
    <w:rsid w:val="00936EC0"/>
    <w:rsid w:val="0093759E"/>
    <w:rsid w:val="0094090A"/>
    <w:rsid w:val="00944B88"/>
    <w:rsid w:val="009477E6"/>
    <w:rsid w:val="00960298"/>
    <w:rsid w:val="0096056F"/>
    <w:rsid w:val="0096105C"/>
    <w:rsid w:val="00962116"/>
    <w:rsid w:val="00964547"/>
    <w:rsid w:val="009655A0"/>
    <w:rsid w:val="00971CAC"/>
    <w:rsid w:val="00972AB9"/>
    <w:rsid w:val="00972D29"/>
    <w:rsid w:val="00972EBC"/>
    <w:rsid w:val="0097425C"/>
    <w:rsid w:val="009759B3"/>
    <w:rsid w:val="00990EBE"/>
    <w:rsid w:val="00992AE0"/>
    <w:rsid w:val="0099335A"/>
    <w:rsid w:val="0099542C"/>
    <w:rsid w:val="00996F72"/>
    <w:rsid w:val="009A18F3"/>
    <w:rsid w:val="009A5573"/>
    <w:rsid w:val="009A6221"/>
    <w:rsid w:val="009A7C7A"/>
    <w:rsid w:val="009C0B59"/>
    <w:rsid w:val="009C1310"/>
    <w:rsid w:val="009C27C0"/>
    <w:rsid w:val="009C34FD"/>
    <w:rsid w:val="009C3B13"/>
    <w:rsid w:val="009C6915"/>
    <w:rsid w:val="009C6B2C"/>
    <w:rsid w:val="009C7865"/>
    <w:rsid w:val="009D2037"/>
    <w:rsid w:val="009D2E2C"/>
    <w:rsid w:val="009D32CB"/>
    <w:rsid w:val="009D5982"/>
    <w:rsid w:val="009D5DDD"/>
    <w:rsid w:val="009D6D3F"/>
    <w:rsid w:val="009D740C"/>
    <w:rsid w:val="009F0A3B"/>
    <w:rsid w:val="009F14B4"/>
    <w:rsid w:val="009F2220"/>
    <w:rsid w:val="009F2920"/>
    <w:rsid w:val="009F3546"/>
    <w:rsid w:val="00A112E5"/>
    <w:rsid w:val="00A135D5"/>
    <w:rsid w:val="00A16B94"/>
    <w:rsid w:val="00A2114B"/>
    <w:rsid w:val="00A21441"/>
    <w:rsid w:val="00A2260E"/>
    <w:rsid w:val="00A23CDF"/>
    <w:rsid w:val="00A25A4D"/>
    <w:rsid w:val="00A260BA"/>
    <w:rsid w:val="00A3138C"/>
    <w:rsid w:val="00A31F5B"/>
    <w:rsid w:val="00A323D3"/>
    <w:rsid w:val="00A3798E"/>
    <w:rsid w:val="00A4123A"/>
    <w:rsid w:val="00A52DE4"/>
    <w:rsid w:val="00A56E29"/>
    <w:rsid w:val="00A61483"/>
    <w:rsid w:val="00A62330"/>
    <w:rsid w:val="00A64879"/>
    <w:rsid w:val="00A65988"/>
    <w:rsid w:val="00A6695B"/>
    <w:rsid w:val="00A71ECA"/>
    <w:rsid w:val="00A720BA"/>
    <w:rsid w:val="00A744D1"/>
    <w:rsid w:val="00A7536B"/>
    <w:rsid w:val="00A75491"/>
    <w:rsid w:val="00A81D08"/>
    <w:rsid w:val="00A8667E"/>
    <w:rsid w:val="00A90DB9"/>
    <w:rsid w:val="00A9129E"/>
    <w:rsid w:val="00A91CD4"/>
    <w:rsid w:val="00AA07B2"/>
    <w:rsid w:val="00AA27B8"/>
    <w:rsid w:val="00AA51D4"/>
    <w:rsid w:val="00AA5AAD"/>
    <w:rsid w:val="00AA5FAF"/>
    <w:rsid w:val="00AA79CB"/>
    <w:rsid w:val="00AB166D"/>
    <w:rsid w:val="00AC4574"/>
    <w:rsid w:val="00AC672D"/>
    <w:rsid w:val="00AD0FCE"/>
    <w:rsid w:val="00AD2109"/>
    <w:rsid w:val="00AD2D81"/>
    <w:rsid w:val="00AE29B3"/>
    <w:rsid w:val="00AE514B"/>
    <w:rsid w:val="00AE6618"/>
    <w:rsid w:val="00AF5E43"/>
    <w:rsid w:val="00B00002"/>
    <w:rsid w:val="00B01D44"/>
    <w:rsid w:val="00B077ED"/>
    <w:rsid w:val="00B116F4"/>
    <w:rsid w:val="00B121C8"/>
    <w:rsid w:val="00B13441"/>
    <w:rsid w:val="00B16686"/>
    <w:rsid w:val="00B25250"/>
    <w:rsid w:val="00B33CF7"/>
    <w:rsid w:val="00B353DC"/>
    <w:rsid w:val="00B43186"/>
    <w:rsid w:val="00B46C40"/>
    <w:rsid w:val="00B50A46"/>
    <w:rsid w:val="00B51690"/>
    <w:rsid w:val="00B53E14"/>
    <w:rsid w:val="00B606E1"/>
    <w:rsid w:val="00B65F0A"/>
    <w:rsid w:val="00B671BF"/>
    <w:rsid w:val="00B70D83"/>
    <w:rsid w:val="00B746BB"/>
    <w:rsid w:val="00B778F8"/>
    <w:rsid w:val="00B77D7F"/>
    <w:rsid w:val="00B80B77"/>
    <w:rsid w:val="00B811C1"/>
    <w:rsid w:val="00B85CA2"/>
    <w:rsid w:val="00B86F7A"/>
    <w:rsid w:val="00B90CEE"/>
    <w:rsid w:val="00B91BFE"/>
    <w:rsid w:val="00B91F01"/>
    <w:rsid w:val="00B92EA6"/>
    <w:rsid w:val="00B95260"/>
    <w:rsid w:val="00B971AE"/>
    <w:rsid w:val="00BA3D03"/>
    <w:rsid w:val="00BA495F"/>
    <w:rsid w:val="00BA53E4"/>
    <w:rsid w:val="00BA6712"/>
    <w:rsid w:val="00BA6AED"/>
    <w:rsid w:val="00BB0A3B"/>
    <w:rsid w:val="00BB281F"/>
    <w:rsid w:val="00BB2A4B"/>
    <w:rsid w:val="00BB35B3"/>
    <w:rsid w:val="00BB3927"/>
    <w:rsid w:val="00BB468E"/>
    <w:rsid w:val="00BC66CF"/>
    <w:rsid w:val="00BC672F"/>
    <w:rsid w:val="00BC6D82"/>
    <w:rsid w:val="00BD051E"/>
    <w:rsid w:val="00BD423F"/>
    <w:rsid w:val="00BD45AC"/>
    <w:rsid w:val="00BD5661"/>
    <w:rsid w:val="00BE2D6A"/>
    <w:rsid w:val="00BF088E"/>
    <w:rsid w:val="00BF3E36"/>
    <w:rsid w:val="00BF60F0"/>
    <w:rsid w:val="00BF717B"/>
    <w:rsid w:val="00BF7E5A"/>
    <w:rsid w:val="00C0669C"/>
    <w:rsid w:val="00C11088"/>
    <w:rsid w:val="00C11329"/>
    <w:rsid w:val="00C12446"/>
    <w:rsid w:val="00C201B8"/>
    <w:rsid w:val="00C2556C"/>
    <w:rsid w:val="00C302FE"/>
    <w:rsid w:val="00C306C6"/>
    <w:rsid w:val="00C417AB"/>
    <w:rsid w:val="00C447AA"/>
    <w:rsid w:val="00C46050"/>
    <w:rsid w:val="00C544FD"/>
    <w:rsid w:val="00C57714"/>
    <w:rsid w:val="00C60F7A"/>
    <w:rsid w:val="00C626FF"/>
    <w:rsid w:val="00C634AF"/>
    <w:rsid w:val="00C63594"/>
    <w:rsid w:val="00C66E7B"/>
    <w:rsid w:val="00C72C70"/>
    <w:rsid w:val="00C929E9"/>
    <w:rsid w:val="00C92B9E"/>
    <w:rsid w:val="00C93898"/>
    <w:rsid w:val="00C94B8E"/>
    <w:rsid w:val="00C9722F"/>
    <w:rsid w:val="00CB16F1"/>
    <w:rsid w:val="00CB490C"/>
    <w:rsid w:val="00CC5554"/>
    <w:rsid w:val="00CC6D89"/>
    <w:rsid w:val="00CD0BC6"/>
    <w:rsid w:val="00CD1012"/>
    <w:rsid w:val="00CE0D1F"/>
    <w:rsid w:val="00CE1BDE"/>
    <w:rsid w:val="00CE3600"/>
    <w:rsid w:val="00D03C8D"/>
    <w:rsid w:val="00D066DA"/>
    <w:rsid w:val="00D06F6F"/>
    <w:rsid w:val="00D10AAB"/>
    <w:rsid w:val="00D11D94"/>
    <w:rsid w:val="00D138B4"/>
    <w:rsid w:val="00D15FDE"/>
    <w:rsid w:val="00D20B3A"/>
    <w:rsid w:val="00D255EC"/>
    <w:rsid w:val="00D26450"/>
    <w:rsid w:val="00D27075"/>
    <w:rsid w:val="00D27855"/>
    <w:rsid w:val="00D33546"/>
    <w:rsid w:val="00D360C7"/>
    <w:rsid w:val="00D37D0C"/>
    <w:rsid w:val="00D41E24"/>
    <w:rsid w:val="00D42CBF"/>
    <w:rsid w:val="00D449DD"/>
    <w:rsid w:val="00D452DE"/>
    <w:rsid w:val="00D568E2"/>
    <w:rsid w:val="00D60562"/>
    <w:rsid w:val="00D70473"/>
    <w:rsid w:val="00D75F27"/>
    <w:rsid w:val="00D777AF"/>
    <w:rsid w:val="00D806CB"/>
    <w:rsid w:val="00D8228F"/>
    <w:rsid w:val="00D90C51"/>
    <w:rsid w:val="00D94543"/>
    <w:rsid w:val="00DA0170"/>
    <w:rsid w:val="00DA0338"/>
    <w:rsid w:val="00DA0CEE"/>
    <w:rsid w:val="00DA1E52"/>
    <w:rsid w:val="00DA3DA6"/>
    <w:rsid w:val="00DB0B3C"/>
    <w:rsid w:val="00DB7A31"/>
    <w:rsid w:val="00DC12F6"/>
    <w:rsid w:val="00DC70E1"/>
    <w:rsid w:val="00DD04BF"/>
    <w:rsid w:val="00DD25DC"/>
    <w:rsid w:val="00DE05EA"/>
    <w:rsid w:val="00DE392A"/>
    <w:rsid w:val="00E00365"/>
    <w:rsid w:val="00E01062"/>
    <w:rsid w:val="00E029B2"/>
    <w:rsid w:val="00E07C46"/>
    <w:rsid w:val="00E11551"/>
    <w:rsid w:val="00E121DC"/>
    <w:rsid w:val="00E12D9C"/>
    <w:rsid w:val="00E13F50"/>
    <w:rsid w:val="00E17FC2"/>
    <w:rsid w:val="00E209B0"/>
    <w:rsid w:val="00E31360"/>
    <w:rsid w:val="00E32D32"/>
    <w:rsid w:val="00E34D40"/>
    <w:rsid w:val="00E3621B"/>
    <w:rsid w:val="00E412D7"/>
    <w:rsid w:val="00E42690"/>
    <w:rsid w:val="00E445AC"/>
    <w:rsid w:val="00E46583"/>
    <w:rsid w:val="00E50971"/>
    <w:rsid w:val="00E54639"/>
    <w:rsid w:val="00E54923"/>
    <w:rsid w:val="00E63FEC"/>
    <w:rsid w:val="00E64D00"/>
    <w:rsid w:val="00E64FC6"/>
    <w:rsid w:val="00E6749F"/>
    <w:rsid w:val="00E74E68"/>
    <w:rsid w:val="00E84248"/>
    <w:rsid w:val="00E8441C"/>
    <w:rsid w:val="00E90628"/>
    <w:rsid w:val="00E969D2"/>
    <w:rsid w:val="00EA02C0"/>
    <w:rsid w:val="00EA07E6"/>
    <w:rsid w:val="00EA26A1"/>
    <w:rsid w:val="00EA490C"/>
    <w:rsid w:val="00EB5332"/>
    <w:rsid w:val="00EB5EEB"/>
    <w:rsid w:val="00EC27EC"/>
    <w:rsid w:val="00EC452D"/>
    <w:rsid w:val="00ED2B7D"/>
    <w:rsid w:val="00ED7C44"/>
    <w:rsid w:val="00ED7E4E"/>
    <w:rsid w:val="00EF7617"/>
    <w:rsid w:val="00F12923"/>
    <w:rsid w:val="00F16271"/>
    <w:rsid w:val="00F17EC7"/>
    <w:rsid w:val="00F229EA"/>
    <w:rsid w:val="00F36051"/>
    <w:rsid w:val="00F36EA0"/>
    <w:rsid w:val="00F42E87"/>
    <w:rsid w:val="00F43CA7"/>
    <w:rsid w:val="00F460B5"/>
    <w:rsid w:val="00F50A6B"/>
    <w:rsid w:val="00F51D7F"/>
    <w:rsid w:val="00F55801"/>
    <w:rsid w:val="00F66119"/>
    <w:rsid w:val="00F71AA8"/>
    <w:rsid w:val="00F723DF"/>
    <w:rsid w:val="00F77122"/>
    <w:rsid w:val="00F77D18"/>
    <w:rsid w:val="00F845A3"/>
    <w:rsid w:val="00FA0C65"/>
    <w:rsid w:val="00FB065B"/>
    <w:rsid w:val="00FB1ADD"/>
    <w:rsid w:val="00FC1041"/>
    <w:rsid w:val="00FC6691"/>
    <w:rsid w:val="00FC7667"/>
    <w:rsid w:val="00FC7966"/>
    <w:rsid w:val="00FE18AE"/>
    <w:rsid w:val="00FE2BD7"/>
    <w:rsid w:val="00FF03A7"/>
    <w:rsid w:val="00FF2410"/>
    <w:rsid w:val="00FF3D9C"/>
    <w:rsid w:val="00FF7E11"/>
    <w:rsid w:val="060481E4"/>
    <w:rsid w:val="06FBCEED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1617C3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116"/>
    <w:pPr>
      <w:spacing w:after="120" w:line="240" w:lineRule="auto"/>
    </w:pPr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1 List"/>
    <w:basedOn w:val="Normal"/>
    <w:link w:val="ListParagraphChar"/>
    <w:uiPriority w:val="34"/>
    <w:qFormat/>
    <w:rsid w:val="00472F62"/>
    <w:pPr>
      <w:numPr>
        <w:numId w:val="3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qFormat/>
    <w:rsid w:val="007F18FF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F18FF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FB1ADD"/>
    <w:pPr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B1ADD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Title">
    <w:name w:val="Title"/>
    <w:basedOn w:val="Heading1"/>
    <w:next w:val="Normal"/>
    <w:link w:val="TitleChar"/>
    <w:uiPriority w:val="10"/>
    <w:qFormat/>
    <w:rsid w:val="003363DA"/>
    <w:pPr>
      <w:spacing w:before="0" w:line="240" w:lineRule="auto"/>
    </w:pPr>
    <w:rPr>
      <w:rFonts w:ascii="Arial" w:hAnsi="Arial" w:cs="Arial"/>
      <w:b/>
      <w:bCs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3363DA"/>
    <w:rPr>
      <w:rFonts w:ascii="Arial" w:eastAsiaTheme="majorEastAsia" w:hAnsi="Arial" w:cs="Arial"/>
      <w:b/>
      <w:bCs/>
      <w:sz w:val="32"/>
      <w:szCs w:val="32"/>
    </w:rPr>
  </w:style>
  <w:style w:type="paragraph" w:customStyle="1" w:styleId="aList">
    <w:name w:val="a List"/>
    <w:basedOn w:val="ListParagraph"/>
    <w:link w:val="aListChar"/>
    <w:qFormat/>
    <w:rsid w:val="006147E3"/>
    <w:pPr>
      <w:numPr>
        <w:numId w:val="35"/>
      </w:numPr>
    </w:pPr>
  </w:style>
  <w:style w:type="paragraph" w:customStyle="1" w:styleId="Bullet">
    <w:name w:val="Bullet"/>
    <w:basedOn w:val="ListParagraph"/>
    <w:link w:val="BulletChar"/>
    <w:qFormat/>
    <w:rsid w:val="004B6606"/>
    <w:pPr>
      <w:numPr>
        <w:numId w:val="39"/>
      </w:numPr>
      <w:ind w:left="567" w:hanging="567"/>
    </w:pPr>
  </w:style>
  <w:style w:type="character" w:customStyle="1" w:styleId="ListParagraphChar">
    <w:name w:val="List Paragraph Char"/>
    <w:aliases w:val="1 List Char"/>
    <w:basedOn w:val="DefaultParagraphFont"/>
    <w:link w:val="ListParagraph"/>
    <w:uiPriority w:val="34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aListChar">
    <w:name w:val="a List Char"/>
    <w:basedOn w:val="ListParagraphChar"/>
    <w:link w:val="aList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BulletChar">
    <w:name w:val="Bullet Char"/>
    <w:basedOn w:val="ListParagraphChar"/>
    <w:link w:val="Bullet"/>
    <w:rsid w:val="004B6606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normaltextrun">
    <w:name w:val="normaltextrun"/>
    <w:basedOn w:val="DefaultParagraphFont"/>
    <w:rsid w:val="00C57714"/>
  </w:style>
  <w:style w:type="character" w:customStyle="1" w:styleId="eop">
    <w:name w:val="eop"/>
    <w:basedOn w:val="DefaultParagraphFont"/>
    <w:rsid w:val="00C57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tandards.govt.n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://www.legislation.govt.n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qualifications@waihangaararau.n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ualifications@waihangaararau.n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nzqa.govt.nz/nqfdocs/maps/pdf/004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loornz.org.nz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D9A1ED20C34A4782EA1E58750D70E8" ma:contentTypeVersion="22" ma:contentTypeDescription="Create a new document." ma:contentTypeScope="" ma:versionID="0e4425a0c6e6f0b126679b1c3f13a318">
  <xsd:schema xmlns:xsd="http://www.w3.org/2001/XMLSchema" xmlns:xs="http://www.w3.org/2001/XMLSchema" xmlns:p="http://schemas.microsoft.com/office/2006/metadata/properties" xmlns:ns2="959c8d82-107d-4a7d-9d35-aee0a2d09180" xmlns:ns3="c7c66f8a-fd0d-4da3-b6ce-0241484f0de0" xmlns:ns4="ec761af5-23b3-453d-aa00-8620c42b1ab2" targetNamespace="http://schemas.microsoft.com/office/2006/metadata/properties" ma:root="true" ma:fieldsID="f097a25737bf96fcd7ce0c62a1898653" ns2:_="" ns3:_="" ns4:_="">
    <xsd:import namespace="959c8d82-107d-4a7d-9d35-aee0a2d09180"/>
    <xsd:import namespace="c7c66f8a-fd0d-4da3-b6ce-0241484f0de0"/>
    <xsd:import namespace="ec761af5-23b3-453d-aa00-8620c42b1a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Notes0" minOccurs="0"/>
                <xsd:element ref="ns2:MediaServiceDateTaken" minOccurs="0"/>
                <xsd:element ref="ns2:MediaLengthInSeconds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KeywordTaxHTField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c8d82-107d-4a7d-9d35-aee0a2d09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0" ma:index="14" nillable="true" ma:displayName="Notes" ma:internalName="Notes0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4" nillable="true" ma:taxonomy="true" ma:internalName="TaxKeywordTaxHTField" ma:taxonomyFieldName="TaxKeyword" ma:displayName="Enterprise Keywords" ma:fieldId="{23f27201-bee3-471e-b2e7-b64fd8b7ca38}" ma:taxonomyMulti="true" ma:sspId="929d2d71-1bea-4987-bfd9-379d5b4db1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99698a9-7007-46c3-b07a-54a70ce12bda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959c8d82-107d-4a7d-9d35-aee0a2d09180">
      <Terms xmlns="http://schemas.microsoft.com/office/infopath/2007/PartnerControls"/>
    </lcf76f155ced4ddcb4097134ff3c332f>
    <TaxKeywordTaxHTField xmlns="c7c66f8a-fd0d-4da3-b6ce-0241484f0de0">
      <Terms xmlns="http://schemas.microsoft.com/office/infopath/2007/PartnerControls"/>
    </TaxKeywordTaxHTField>
    <Notes0 xmlns="959c8d82-107d-4a7d-9d35-aee0a2d09180" xsi:nil="true"/>
  </documentManagement>
</p:properties>
</file>

<file path=customXml/itemProps1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791063-A080-4A9A-BB8F-BF479A2DB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c8d82-107d-4a7d-9d35-aee0a2d09180"/>
    <ds:schemaRef ds:uri="c7c66f8a-fd0d-4da3-b6ce-0241484f0de0"/>
    <ds:schemaRef ds:uri="ec761af5-23b3-453d-aa00-8620c42b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959c8d82-107d-4a7d-9d35-aee0a2d09180"/>
    <ds:schemaRef ds:uri="c7c66f8a-fd0d-4da3-b6ce-0241484f0d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Joyce</dc:creator>
  <cp:keywords/>
  <dc:description/>
  <cp:lastModifiedBy>Sue Joyce</cp:lastModifiedBy>
  <cp:revision>133</cp:revision>
  <cp:lastPrinted>2023-05-01T02:03:00Z</cp:lastPrinted>
  <dcterms:created xsi:type="dcterms:W3CDTF">2023-11-27T21:30:00Z</dcterms:created>
  <dcterms:modified xsi:type="dcterms:W3CDTF">2024-04-07T21:37:00Z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0x01010088D9A1ED20C34A4782EA1E58750D70E8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