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24496BB6" w14:textId="77777777" w:rsidTr="007066D6">
        <w:trPr>
          <w:trHeight w:val="703"/>
        </w:trPr>
        <w:tc>
          <w:tcPr>
            <w:tcW w:w="2345" w:type="dxa"/>
          </w:tcPr>
          <w:p w14:paraId="66CA289C" w14:textId="694E4627" w:rsidR="007066D6" w:rsidRDefault="00025AB2" w:rsidP="0099542C">
            <w:pPr>
              <w:pStyle w:val="Title"/>
            </w:pPr>
            <w:r>
              <w:t>PD</w:t>
            </w:r>
            <w:r w:rsidR="00AA51D4">
              <w:t xml:space="preserve"> L</w:t>
            </w:r>
            <w:r w:rsidR="00A26C93">
              <w:t>3</w:t>
            </w:r>
            <w:r w:rsidR="00AA51D4">
              <w:t>-</w:t>
            </w:r>
            <w:r w:rsidR="00A26C93">
              <w:t>7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7484C368" w14:textId="540EADFD" w:rsidR="007066D6" w:rsidRPr="004D6E14" w:rsidRDefault="00CE5CE5" w:rsidP="0099542C">
            <w:pPr>
              <w:pStyle w:val="Title"/>
            </w:pPr>
            <w:r w:rsidRPr="00CE5CE5">
              <w:t>Prepare</w:t>
            </w:r>
            <w:r w:rsidR="00040282">
              <w:t xml:space="preserve"> </w:t>
            </w:r>
            <w:r w:rsidR="006611EB">
              <w:t xml:space="preserve">non-complex </w:t>
            </w:r>
            <w:r w:rsidRPr="00CE5CE5">
              <w:t>estimates for flooring trades</w:t>
            </w:r>
            <w:r w:rsidR="00160AA7">
              <w:t xml:space="preserve"> operations</w:t>
            </w:r>
            <w:r w:rsidRPr="00CE5CE5">
              <w:t xml:space="preserve"> </w:t>
            </w:r>
          </w:p>
        </w:tc>
      </w:tr>
    </w:tbl>
    <w:p w14:paraId="2FB5F392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1E89FFA4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24DE255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0BCDC" w14:textId="4A468C01" w:rsidR="004D6E14" w:rsidRPr="00676A27" w:rsidRDefault="00CE5CE5" w:rsidP="0099542C">
            <w:r>
              <w:t>3</w:t>
            </w:r>
          </w:p>
        </w:tc>
      </w:tr>
      <w:tr w:rsidR="003B7D18" w:rsidRPr="004D6E14" w14:paraId="540336E5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2F210781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99EF" w14:textId="3E9472F9" w:rsidR="004D6E14" w:rsidRPr="00676A27" w:rsidRDefault="00473241" w:rsidP="0099542C">
            <w:r>
              <w:t>1</w:t>
            </w:r>
            <w:r w:rsidR="00CE5CE5">
              <w:t>5</w:t>
            </w:r>
          </w:p>
        </w:tc>
      </w:tr>
      <w:tr w:rsidR="003B7D18" w:rsidRPr="004D6E14" w14:paraId="7337A232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A5DDD90" w14:textId="77777777" w:rsidR="004D6E14" w:rsidRPr="003B7D18" w:rsidRDefault="00F50A6B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AFDA" w14:textId="37617F8B" w:rsidR="00473241" w:rsidRDefault="00943974" w:rsidP="0071557C">
            <w:r w:rsidRPr="00943974">
              <w:t>This skill standard recognises the skills required to</w:t>
            </w:r>
            <w:r w:rsidR="00E91374">
              <w:t xml:space="preserve"> prepare </w:t>
            </w:r>
            <w:r w:rsidR="002E2191">
              <w:t xml:space="preserve">non-complex </w:t>
            </w:r>
            <w:r w:rsidR="00E91374">
              <w:t xml:space="preserve">estimates </w:t>
            </w:r>
            <w:r w:rsidR="00071867">
              <w:t>for</w:t>
            </w:r>
            <w:r w:rsidR="00E91374">
              <w:t xml:space="preserve"> flooring</w:t>
            </w:r>
            <w:r w:rsidR="00160AA7">
              <w:t xml:space="preserve"> trades</w:t>
            </w:r>
            <w:r w:rsidR="00E91374">
              <w:t xml:space="preserve"> operations.</w:t>
            </w:r>
          </w:p>
          <w:p w14:paraId="1E09A625" w14:textId="04429265" w:rsidR="0049750F" w:rsidRPr="00676A27" w:rsidRDefault="0049750F" w:rsidP="0071557C">
            <w:r w:rsidRPr="0049750F">
              <w:t>This skill standard contributes to the New Zealand Certificate in Flooring Planning and Design (Level 4) [Ref: 4297].</w:t>
            </w:r>
          </w:p>
        </w:tc>
      </w:tr>
    </w:tbl>
    <w:p w14:paraId="38564051" w14:textId="77777777" w:rsidR="003E42B4" w:rsidRDefault="003E42B4" w:rsidP="0099542C"/>
    <w:p w14:paraId="5FEE297B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1E0AD866" w14:textId="77777777" w:rsidTr="00F51D7F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4EBA4D84" w14:textId="77777777" w:rsidR="00222548" w:rsidRPr="00222548" w:rsidRDefault="00F50A6B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5C3CA821" w14:textId="77777777" w:rsidR="00222548" w:rsidRPr="00972EBC" w:rsidRDefault="00441A93" w:rsidP="0099542C">
            <w:r w:rsidRPr="00E64D00">
              <w:rPr>
                <w:b/>
                <w:bCs/>
              </w:rPr>
              <w:t>Paearu</w:t>
            </w:r>
            <w:r w:rsidR="00F50A6B" w:rsidRPr="00E64D00">
              <w:rPr>
                <w:b/>
                <w:bCs/>
              </w:rPr>
              <w:t xml:space="preserve"> aromatawai</w:t>
            </w:r>
            <w:r w:rsidR="00F50A6B">
              <w:t xml:space="preserve"> | </w:t>
            </w:r>
            <w:r w:rsidR="00F50A6B" w:rsidRPr="0090311F">
              <w:t xml:space="preserve">Assessment </w:t>
            </w:r>
            <w:r w:rsidR="00890F0D">
              <w:t>criteria</w:t>
            </w:r>
          </w:p>
        </w:tc>
      </w:tr>
      <w:tr w:rsidR="0084342F" w14:paraId="32CC1B1C" w14:textId="77777777" w:rsidTr="00E64FC6">
        <w:trPr>
          <w:cantSplit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211C95CD" w14:textId="46C46634" w:rsidR="0084342F" w:rsidRPr="00222548" w:rsidRDefault="008D06FD" w:rsidP="0084342F">
            <w:pPr>
              <w:pStyle w:val="ListParagraph"/>
            </w:pPr>
            <w:r>
              <w:t>I</w:t>
            </w:r>
            <w:r w:rsidR="0084342F">
              <w:t xml:space="preserve">nterpret </w:t>
            </w:r>
            <w:r>
              <w:t>and select inform</w:t>
            </w:r>
            <w:r w:rsidR="00FA6145">
              <w:t xml:space="preserve">ation from </w:t>
            </w:r>
            <w:r w:rsidR="0084342F">
              <w:t xml:space="preserve">job documentation and working plans </w:t>
            </w:r>
            <w:r w:rsidR="00FA6145">
              <w:t xml:space="preserve">for </w:t>
            </w:r>
            <w:r w:rsidR="00F77F95">
              <w:t xml:space="preserve">flooring </w:t>
            </w:r>
            <w:r w:rsidR="00D10FB5">
              <w:t>project estimates</w:t>
            </w:r>
            <w:r w:rsidR="0084342F">
              <w:t xml:space="preserve">. 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0AB9DA8" w14:textId="472023E2" w:rsidR="0084342F" w:rsidRPr="00444B4E" w:rsidRDefault="00164B62" w:rsidP="004549E4">
            <w:pPr>
              <w:pStyle w:val="aList"/>
            </w:pPr>
            <w:r>
              <w:t xml:space="preserve">Relevant information is extracted from job documentation and working plans </w:t>
            </w:r>
            <w:r w:rsidR="0024593A">
              <w:t>to prepare for creating an estimate</w:t>
            </w:r>
            <w:r w:rsidR="006029A9">
              <w:t xml:space="preserve"> of a flooring p</w:t>
            </w:r>
            <w:r w:rsidR="00DD0394">
              <w:t>roject</w:t>
            </w:r>
            <w:r w:rsidR="0024593A">
              <w:t>.</w:t>
            </w:r>
            <w:r w:rsidR="004549E4">
              <w:t xml:space="preserve"> </w:t>
            </w:r>
          </w:p>
        </w:tc>
      </w:tr>
      <w:tr w:rsidR="0084342F" w14:paraId="3813C15F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B38DC49" w14:textId="77777777" w:rsidR="0084342F" w:rsidRPr="00222548" w:rsidRDefault="0084342F" w:rsidP="0084342F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B191" w14:textId="1A767740" w:rsidR="0084342F" w:rsidRPr="00444B4E" w:rsidRDefault="009E710A" w:rsidP="0084342F">
            <w:pPr>
              <w:pStyle w:val="aList"/>
            </w:pPr>
            <w:r>
              <w:t xml:space="preserve">Missing or incomplete information </w:t>
            </w:r>
            <w:r w:rsidR="00DD0394">
              <w:t>needed to prepare an estimate</w:t>
            </w:r>
            <w:r w:rsidR="00375CEE">
              <w:t xml:space="preserve"> for a flooring project </w:t>
            </w:r>
            <w:r>
              <w:t xml:space="preserve">is identified. </w:t>
            </w:r>
          </w:p>
        </w:tc>
      </w:tr>
      <w:tr w:rsidR="001E382C" w14:paraId="7FA95C30" w14:textId="77777777" w:rsidTr="009C7930">
        <w:trPr>
          <w:cantSplit/>
        </w:trPr>
        <w:tc>
          <w:tcPr>
            <w:tcW w:w="4627" w:type="dxa"/>
            <w:vMerge w:val="restart"/>
          </w:tcPr>
          <w:p w14:paraId="68EE2E1B" w14:textId="6DEDCEF3" w:rsidR="001E382C" w:rsidRPr="00222548" w:rsidRDefault="001E382C" w:rsidP="003F1BB6">
            <w:pPr>
              <w:pStyle w:val="ListParagraph"/>
            </w:pPr>
            <w:r>
              <w:t xml:space="preserve">Make calculations and </w:t>
            </w:r>
            <w:r w:rsidR="00AF4867">
              <w:t xml:space="preserve">prepare </w:t>
            </w:r>
            <w:r>
              <w:t>estimation information for flooring projects.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46B9E6C" w14:textId="53AECB0F" w:rsidR="001E382C" w:rsidRPr="00444B4E" w:rsidRDefault="001E382C" w:rsidP="00025AB2">
            <w:pPr>
              <w:pStyle w:val="aList"/>
              <w:numPr>
                <w:ilvl w:val="0"/>
                <w:numId w:val="4"/>
              </w:numPr>
            </w:pPr>
            <w:r>
              <w:t xml:space="preserve">The scope of work description outlines what is being priced in the prepared estimate. </w:t>
            </w:r>
          </w:p>
        </w:tc>
      </w:tr>
      <w:tr w:rsidR="001E382C" w14:paraId="6DB2C539" w14:textId="77777777" w:rsidTr="009C7930">
        <w:trPr>
          <w:cantSplit/>
        </w:trPr>
        <w:tc>
          <w:tcPr>
            <w:tcW w:w="4627" w:type="dxa"/>
            <w:vMerge/>
          </w:tcPr>
          <w:p w14:paraId="07F5B1C4" w14:textId="77777777" w:rsidR="001E382C" w:rsidRPr="00222548" w:rsidRDefault="001E382C" w:rsidP="003F1BB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7B173C2" w14:textId="0B58B43D" w:rsidR="001E382C" w:rsidRPr="00444B4E" w:rsidRDefault="001E382C" w:rsidP="003F1BB6">
            <w:pPr>
              <w:pStyle w:val="aList"/>
            </w:pPr>
            <w:r>
              <w:t>The prepared estimate accurately details the</w:t>
            </w:r>
            <w:r w:rsidR="006C0D17">
              <w:t xml:space="preserve"> product</w:t>
            </w:r>
            <w:r w:rsidR="004F58AD">
              <w:t xml:space="preserve"> information</w:t>
            </w:r>
            <w:r w:rsidR="0040380A">
              <w:t>,</w:t>
            </w:r>
            <w:r>
              <w:t xml:space="preserve"> </w:t>
            </w:r>
            <w:r w:rsidR="0040380A">
              <w:t xml:space="preserve">quantities, </w:t>
            </w:r>
            <w:r>
              <w:t xml:space="preserve">and </w:t>
            </w:r>
            <w:r w:rsidR="00575A13">
              <w:t xml:space="preserve">all </w:t>
            </w:r>
            <w:r>
              <w:t>costs associated with intended scope of work.</w:t>
            </w:r>
          </w:p>
        </w:tc>
      </w:tr>
      <w:tr w:rsidR="001E382C" w14:paraId="2165064E" w14:textId="77777777" w:rsidTr="00DD39A9">
        <w:trPr>
          <w:cantSplit/>
        </w:trPr>
        <w:tc>
          <w:tcPr>
            <w:tcW w:w="4627" w:type="dxa"/>
            <w:vMerge/>
          </w:tcPr>
          <w:p w14:paraId="3C3CF1E7" w14:textId="77777777" w:rsidR="001E382C" w:rsidRPr="00222548" w:rsidRDefault="001E382C" w:rsidP="003F1BB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9190F1A" w14:textId="5D5F1485" w:rsidR="001E382C" w:rsidRDefault="001E382C" w:rsidP="003F1BB6">
            <w:pPr>
              <w:pStyle w:val="aList"/>
            </w:pPr>
            <w:r>
              <w:t xml:space="preserve">Quantification of materials is </w:t>
            </w:r>
            <w:r w:rsidR="00575A13">
              <w:t>according</w:t>
            </w:r>
            <w:r w:rsidR="000E556A">
              <w:t xml:space="preserve"> to</w:t>
            </w:r>
            <w:r>
              <w:t xml:space="preserve"> site information and manufacturer’s specifications.</w:t>
            </w:r>
          </w:p>
        </w:tc>
      </w:tr>
      <w:tr w:rsidR="001E382C" w14:paraId="49998CA4" w14:textId="77777777" w:rsidTr="00591E08">
        <w:trPr>
          <w:cantSplit/>
        </w:trPr>
        <w:tc>
          <w:tcPr>
            <w:tcW w:w="4627" w:type="dxa"/>
            <w:vMerge/>
          </w:tcPr>
          <w:p w14:paraId="1E30EA5C" w14:textId="77777777" w:rsidR="001E382C" w:rsidRPr="00222548" w:rsidRDefault="001E382C" w:rsidP="003F1BB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559B8065" w14:textId="49B1032B" w:rsidR="001E382C" w:rsidRDefault="001E382C" w:rsidP="003F1BB6">
            <w:pPr>
              <w:pStyle w:val="aList"/>
            </w:pPr>
            <w:r>
              <w:t>Prepared estimated includes mark up or allowances according to workplace procedures.</w:t>
            </w:r>
          </w:p>
        </w:tc>
      </w:tr>
      <w:tr w:rsidR="001E382C" w14:paraId="480390A3" w14:textId="77777777" w:rsidTr="009C7930">
        <w:trPr>
          <w:cantSplit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6FD498EA" w14:textId="77777777" w:rsidR="001E382C" w:rsidRPr="00222548" w:rsidRDefault="001E382C" w:rsidP="003F1BB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49FB47F0" w14:textId="11878020" w:rsidR="001E382C" w:rsidRDefault="001E382C" w:rsidP="003F1BB6">
            <w:pPr>
              <w:pStyle w:val="aList"/>
            </w:pPr>
            <w:r>
              <w:t>Flooring</w:t>
            </w:r>
            <w:r w:rsidR="00A04701">
              <w:t xml:space="preserve"> project estimate is documented according to workplace procedures.</w:t>
            </w:r>
          </w:p>
        </w:tc>
      </w:tr>
    </w:tbl>
    <w:p w14:paraId="300710AE" w14:textId="77777777" w:rsidR="00972EBC" w:rsidRDefault="00972EBC" w:rsidP="0099542C"/>
    <w:p w14:paraId="1A17A719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1872334A" w14:textId="77777777" w:rsidR="0099335A" w:rsidRDefault="0099335A" w:rsidP="0099542C">
      <w:r w:rsidRPr="00B077ED">
        <w:t>Assessment specifications:</w:t>
      </w:r>
    </w:p>
    <w:p w14:paraId="42F951A9" w14:textId="77777777" w:rsidR="00AC5146" w:rsidRDefault="0050319D" w:rsidP="00C43BC7">
      <w:r>
        <w:t xml:space="preserve">Candidates must be capable of </w:t>
      </w:r>
      <w:r w:rsidR="000271CC">
        <w:t>consistently p</w:t>
      </w:r>
      <w:r w:rsidR="00543B1E">
        <w:t>reparing estimates for non-complex installations based on documentation provided</w:t>
      </w:r>
      <w:r w:rsidR="000271CC">
        <w:t xml:space="preserve"> to commercial standards</w:t>
      </w:r>
      <w:r w:rsidR="00543B1E">
        <w:t xml:space="preserve">. </w:t>
      </w:r>
    </w:p>
    <w:p w14:paraId="05621EA2" w14:textId="3E399AED" w:rsidR="00543B1E" w:rsidRDefault="00543B1E" w:rsidP="00543B1E">
      <w:pPr>
        <w:pStyle w:val="Bullet"/>
        <w:numPr>
          <w:ilvl w:val="0"/>
          <w:numId w:val="0"/>
        </w:numPr>
      </w:pPr>
      <w:r w:rsidRPr="00C43BC7">
        <w:rPr>
          <w:i/>
          <w:iCs/>
        </w:rPr>
        <w:t>Non-complex</w:t>
      </w:r>
      <w:r w:rsidRPr="00D64C22">
        <w:t xml:space="preserve"> refers to small to medium sized sites with symmetrically regular shaped flooring areas.</w:t>
      </w:r>
    </w:p>
    <w:p w14:paraId="7AFA4C41" w14:textId="77777777" w:rsidR="0097239D" w:rsidRDefault="0097239D" w:rsidP="00543B1E">
      <w:pPr>
        <w:pStyle w:val="Bullet"/>
        <w:numPr>
          <w:ilvl w:val="0"/>
          <w:numId w:val="0"/>
        </w:numPr>
      </w:pPr>
    </w:p>
    <w:p w14:paraId="00F366C5" w14:textId="1F623E87" w:rsidR="00543B1E" w:rsidRDefault="0097239D" w:rsidP="00361DC1">
      <w:pPr>
        <w:pStyle w:val="Bullet"/>
        <w:numPr>
          <w:ilvl w:val="0"/>
          <w:numId w:val="0"/>
        </w:numPr>
      </w:pPr>
      <w:r>
        <w:lastRenderedPageBreak/>
        <w:t>Candidates must d</w:t>
      </w:r>
      <w:r w:rsidR="00543B1E">
        <w:t>etail</w:t>
      </w:r>
      <w:r>
        <w:t xml:space="preserve"> the</w:t>
      </w:r>
      <w:r w:rsidR="00543B1E">
        <w:t xml:space="preserve"> products specific to each area (colour, brand, product identifier)</w:t>
      </w:r>
      <w:r w:rsidR="00E82C14">
        <w:t xml:space="preserve">, including </w:t>
      </w:r>
      <w:r w:rsidR="00543B1E">
        <w:t>preparation work and detailing exclusions.</w:t>
      </w:r>
    </w:p>
    <w:p w14:paraId="05A3B61A" w14:textId="77777777" w:rsidR="00C12584" w:rsidRPr="00C12584" w:rsidRDefault="00C12584" w:rsidP="00C12584">
      <w:r w:rsidRPr="00C12584">
        <w:rPr>
          <w:i/>
          <w:iCs/>
        </w:rPr>
        <w:t>Commercial standards</w:t>
      </w:r>
      <w:r w:rsidRPr="00C12584">
        <w:t xml:space="preserve"> refer to:</w:t>
      </w:r>
    </w:p>
    <w:p w14:paraId="748DB439" w14:textId="77777777" w:rsidR="00C12584" w:rsidRPr="001237F7" w:rsidRDefault="00C12584" w:rsidP="001237F7">
      <w:pPr>
        <w:pStyle w:val="Bullet"/>
        <w:ind w:left="567" w:hanging="567"/>
      </w:pPr>
      <w:r w:rsidRPr="001237F7">
        <w:t>performing the skill in a safe manner</w:t>
      </w:r>
    </w:p>
    <w:p w14:paraId="7B47D20F" w14:textId="77777777" w:rsidR="00C12584" w:rsidRPr="001237F7" w:rsidRDefault="00C12584" w:rsidP="001237F7">
      <w:pPr>
        <w:pStyle w:val="Bullet"/>
        <w:ind w:left="567" w:hanging="567"/>
      </w:pPr>
      <w:r w:rsidRPr="001237F7">
        <w:t>performing the skill to the required industry standards</w:t>
      </w:r>
    </w:p>
    <w:p w14:paraId="0D528443" w14:textId="77777777" w:rsidR="00C12584" w:rsidRPr="001237F7" w:rsidRDefault="00C12584" w:rsidP="001237F7">
      <w:pPr>
        <w:pStyle w:val="Bullet"/>
        <w:ind w:left="567" w:hanging="567"/>
      </w:pPr>
      <w:r w:rsidRPr="001237F7">
        <w:t>performing the skill within an acceptable timeframe</w:t>
      </w:r>
    </w:p>
    <w:p w14:paraId="31A8A6BA" w14:textId="77777777" w:rsidR="00C12584" w:rsidRPr="001237F7" w:rsidRDefault="00C12584" w:rsidP="001237F7">
      <w:pPr>
        <w:pStyle w:val="Bullet"/>
        <w:ind w:left="567" w:hanging="567"/>
      </w:pPr>
      <w:r w:rsidRPr="001237F7">
        <w:t>repeating the skill on demand.</w:t>
      </w:r>
    </w:p>
    <w:p w14:paraId="2E1103BD" w14:textId="77777777" w:rsidR="00C12584" w:rsidRPr="00C12584" w:rsidRDefault="00C12584" w:rsidP="00C12584">
      <w:r w:rsidRPr="00C12584">
        <w:rPr>
          <w:i/>
          <w:iCs/>
        </w:rPr>
        <w:t>Industry standards</w:t>
      </w:r>
      <w:r w:rsidRPr="00C12584">
        <w:t xml:space="preserve"> must reflect industry best practice, workplace procedures, and be within acceptable tolerances as defined in New Zealand.</w:t>
      </w:r>
    </w:p>
    <w:p w14:paraId="5DC93F27" w14:textId="77777777" w:rsidR="00C12584" w:rsidRPr="00C12584" w:rsidRDefault="00C12584" w:rsidP="00C12584">
      <w:r w:rsidRPr="00C12584">
        <w:rPr>
          <w:i/>
          <w:iCs/>
        </w:rPr>
        <w:t>Workplace procedures</w:t>
      </w:r>
      <w:r w:rsidRPr="00C12584">
        <w:t xml:space="preserve"> refers to verbal and written information covering company policy, standard operating procedures, and job specific instructions.</w:t>
      </w:r>
    </w:p>
    <w:p w14:paraId="0C889EAD" w14:textId="77777777" w:rsidR="00C12584" w:rsidRPr="00C12584" w:rsidRDefault="00C12584" w:rsidP="00C12584">
      <w:r w:rsidRPr="00C12584">
        <w:t>Assessment must reflect workplace conditions and meet workplace health and safety requirements.</w:t>
      </w:r>
    </w:p>
    <w:p w14:paraId="29D1067E" w14:textId="77777777" w:rsidR="00B97F1A" w:rsidRDefault="00B97F1A" w:rsidP="00C93476"/>
    <w:p w14:paraId="44CF6245" w14:textId="77777777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62F9D252" w14:textId="77777777" w:rsidR="0099335A" w:rsidRDefault="0099335A" w:rsidP="0099542C">
      <w:r>
        <w:t>Achieved</w:t>
      </w:r>
    </w:p>
    <w:p w14:paraId="25068B27" w14:textId="77777777" w:rsidR="00232403" w:rsidRDefault="00232403" w:rsidP="0099542C"/>
    <w:p w14:paraId="07151836" w14:textId="77777777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6C5715CF" w14:textId="549F10D5" w:rsidR="005763C6" w:rsidRPr="00C66295" w:rsidRDefault="00F05FC2" w:rsidP="005763C6">
      <w:pPr>
        <w:rPr>
          <w:b/>
          <w:bCs/>
        </w:rPr>
      </w:pPr>
      <w:r>
        <w:rPr>
          <w:b/>
          <w:bCs/>
        </w:rPr>
        <w:t>J</w:t>
      </w:r>
      <w:r w:rsidR="005763C6" w:rsidRPr="00C66295">
        <w:rPr>
          <w:b/>
          <w:bCs/>
        </w:rPr>
        <w:t>ob documentation and working plans</w:t>
      </w:r>
    </w:p>
    <w:p w14:paraId="63EC8EDF" w14:textId="24B8D75B" w:rsidR="005763C6" w:rsidRDefault="005763C6" w:rsidP="00A41B70">
      <w:pPr>
        <w:pStyle w:val="Bullet"/>
        <w:ind w:left="567" w:hanging="567"/>
      </w:pPr>
      <w:r>
        <w:t>Checklists, plans and schedules</w:t>
      </w:r>
      <w:r w:rsidR="008B2B86">
        <w:t>.</w:t>
      </w:r>
    </w:p>
    <w:p w14:paraId="0531F7C7" w14:textId="622A8A2F" w:rsidR="005763C6" w:rsidRDefault="005763C6" w:rsidP="00A41B70">
      <w:pPr>
        <w:pStyle w:val="Bullet"/>
        <w:ind w:left="567" w:hanging="567"/>
      </w:pPr>
      <w:r>
        <w:t>Terminology, scales, symbols, dimensions, lineal meters, square metres</w:t>
      </w:r>
      <w:r w:rsidR="008B2B86">
        <w:t>.</w:t>
      </w:r>
    </w:p>
    <w:p w14:paraId="5535AEB4" w14:textId="77777777" w:rsidR="002C3B74" w:rsidRDefault="00AB2F3D" w:rsidP="00A41B70">
      <w:pPr>
        <w:pStyle w:val="Bullet"/>
        <w:ind w:left="567" w:hanging="567"/>
      </w:pPr>
      <w:r>
        <w:t>Identifying missing or inco</w:t>
      </w:r>
      <w:r w:rsidR="00DC642A">
        <w:t xml:space="preserve">rrect </w:t>
      </w:r>
      <w:r>
        <w:t>information.</w:t>
      </w:r>
    </w:p>
    <w:p w14:paraId="74CCCE78" w14:textId="44CF0668" w:rsidR="00AB2F3D" w:rsidRDefault="00D01552" w:rsidP="00A41B70">
      <w:pPr>
        <w:pStyle w:val="Bullet"/>
        <w:ind w:left="567" w:hanging="567"/>
      </w:pPr>
      <w:r>
        <w:t xml:space="preserve">Selecting </w:t>
      </w:r>
      <w:r w:rsidR="00BE6E4B">
        <w:t xml:space="preserve">measurement </w:t>
      </w:r>
      <w:r>
        <w:t>information</w:t>
      </w:r>
      <w:r w:rsidR="00BE6E4B">
        <w:t>.</w:t>
      </w:r>
    </w:p>
    <w:p w14:paraId="58423855" w14:textId="13DE045D" w:rsidR="00615D13" w:rsidRDefault="00E20233" w:rsidP="00615D13">
      <w:pPr>
        <w:pStyle w:val="Bullet"/>
        <w:ind w:left="567" w:hanging="567"/>
      </w:pPr>
      <w:r>
        <w:t>Interpreting</w:t>
      </w:r>
      <w:r w:rsidR="00615D13">
        <w:t xml:space="preserve"> client requirements.</w:t>
      </w:r>
    </w:p>
    <w:p w14:paraId="75DFC01F" w14:textId="3DC7ECB3" w:rsidR="005763C6" w:rsidRDefault="00E20233" w:rsidP="005763C6">
      <w:pPr>
        <w:pStyle w:val="Bullet"/>
        <w:ind w:left="567" w:hanging="567"/>
      </w:pPr>
      <w:r>
        <w:t>Management of identified w</w:t>
      </w:r>
      <w:r w:rsidR="005763C6">
        <w:t>orksite hazards and on-site risks</w:t>
      </w:r>
      <w:r>
        <w:t>,</w:t>
      </w:r>
      <w:r w:rsidR="00356208">
        <w:t xml:space="preserve"> including the presence of </w:t>
      </w:r>
      <w:r>
        <w:t>a</w:t>
      </w:r>
      <w:r w:rsidR="00356208">
        <w:t xml:space="preserve">sbestos or </w:t>
      </w:r>
      <w:r>
        <w:t>s</w:t>
      </w:r>
      <w:r w:rsidR="00356208">
        <w:t>ilica</w:t>
      </w:r>
      <w:r w:rsidR="008B2B86">
        <w:t>.</w:t>
      </w:r>
    </w:p>
    <w:p w14:paraId="23DA6D1C" w14:textId="39D0747B" w:rsidR="005763C6" w:rsidRDefault="008468D6" w:rsidP="005763C6">
      <w:pPr>
        <w:pStyle w:val="Bullet"/>
        <w:ind w:left="567" w:hanging="567"/>
      </w:pPr>
      <w:r>
        <w:t>P</w:t>
      </w:r>
      <w:r w:rsidR="005763C6">
        <w:t>roduct specification</w:t>
      </w:r>
      <w:r w:rsidR="00356208">
        <w:t>s</w:t>
      </w:r>
      <w:r w:rsidR="008B2B86">
        <w:t>.</w:t>
      </w:r>
    </w:p>
    <w:p w14:paraId="0D988ACA" w14:textId="0D116A47" w:rsidR="005763C6" w:rsidRDefault="008468D6" w:rsidP="005763C6">
      <w:pPr>
        <w:pStyle w:val="Bullet"/>
        <w:ind w:left="567" w:hanging="567"/>
      </w:pPr>
      <w:r>
        <w:t>B</w:t>
      </w:r>
      <w:r w:rsidR="005763C6">
        <w:t>uilding codes relating to products that can be specified</w:t>
      </w:r>
      <w:r w:rsidR="008B2B86">
        <w:t>.</w:t>
      </w:r>
    </w:p>
    <w:p w14:paraId="1C798D80" w14:textId="7026E63B" w:rsidR="005763C6" w:rsidRDefault="008468D6" w:rsidP="004146DA">
      <w:pPr>
        <w:pStyle w:val="Bullet"/>
        <w:ind w:left="567" w:hanging="567"/>
      </w:pPr>
      <w:r>
        <w:t>M</w:t>
      </w:r>
      <w:r w:rsidR="005763C6">
        <w:t>anufacturer’s specifications</w:t>
      </w:r>
      <w:r w:rsidR="00D42A92">
        <w:t xml:space="preserve"> and </w:t>
      </w:r>
      <w:r w:rsidR="005763C6">
        <w:t>industry standards</w:t>
      </w:r>
      <w:r w:rsidR="008B2B86">
        <w:t>.</w:t>
      </w:r>
    </w:p>
    <w:p w14:paraId="5DBC8267" w14:textId="0249C323" w:rsidR="005763C6" w:rsidRPr="00C66295" w:rsidRDefault="005763C6" w:rsidP="005763C6">
      <w:pPr>
        <w:rPr>
          <w:b/>
          <w:bCs/>
        </w:rPr>
      </w:pPr>
      <w:r w:rsidRPr="00C66295">
        <w:rPr>
          <w:b/>
          <w:bCs/>
        </w:rPr>
        <w:t>Preparing estimates</w:t>
      </w:r>
    </w:p>
    <w:p w14:paraId="23E3800A" w14:textId="788A96B7" w:rsidR="005763C6" w:rsidRDefault="005763C6" w:rsidP="005763C6">
      <w:pPr>
        <w:pStyle w:val="Bullet"/>
        <w:ind w:left="567" w:hanging="567"/>
      </w:pPr>
      <w:r>
        <w:t>Calculating area of</w:t>
      </w:r>
      <w:r w:rsidR="00731A59">
        <w:t xml:space="preserve"> a</w:t>
      </w:r>
      <w:r w:rsidR="002850B1">
        <w:t xml:space="preserve"> space</w:t>
      </w:r>
      <w:r>
        <w:t xml:space="preserve"> </w:t>
      </w:r>
      <w:r w:rsidR="00BE6E4B">
        <w:t>installation</w:t>
      </w:r>
      <w:r w:rsidR="007911E7">
        <w:t>.</w:t>
      </w:r>
    </w:p>
    <w:p w14:paraId="4D666665" w14:textId="77C4EBA7" w:rsidR="00BE6E4B" w:rsidRDefault="005763C6" w:rsidP="005763C6">
      <w:pPr>
        <w:pStyle w:val="Bullet"/>
        <w:ind w:left="567" w:hanging="567"/>
      </w:pPr>
      <w:r>
        <w:t>Calculating product and accessories required</w:t>
      </w:r>
      <w:r w:rsidR="00BE6E4B">
        <w:t>.</w:t>
      </w:r>
    </w:p>
    <w:p w14:paraId="69B3B235" w14:textId="2BF14476" w:rsidR="005763C6" w:rsidRDefault="001F14A2" w:rsidP="005763C6">
      <w:pPr>
        <w:pStyle w:val="Bullet"/>
        <w:ind w:left="567" w:hanging="567"/>
      </w:pPr>
      <w:r>
        <w:t>R</w:t>
      </w:r>
      <w:r w:rsidR="005763C6">
        <w:t>etail cost of the product</w:t>
      </w:r>
      <w:r w:rsidR="007911E7">
        <w:t>.</w:t>
      </w:r>
    </w:p>
    <w:p w14:paraId="01BEE32D" w14:textId="657DB124" w:rsidR="005763C6" w:rsidRDefault="005763C6" w:rsidP="004F3DDD">
      <w:pPr>
        <w:pStyle w:val="Bullet"/>
        <w:ind w:left="567" w:hanging="567"/>
      </w:pPr>
      <w:r>
        <w:t xml:space="preserve">Estimating labour </w:t>
      </w:r>
      <w:r w:rsidR="007911E7">
        <w:t xml:space="preserve">and </w:t>
      </w:r>
      <w:r>
        <w:t>overhead</w:t>
      </w:r>
      <w:r w:rsidR="001F14A2">
        <w:t>s</w:t>
      </w:r>
      <w:r>
        <w:t xml:space="preserve"> such as travel, wastage, </w:t>
      </w:r>
      <w:r w:rsidR="007911E7">
        <w:t xml:space="preserve">and </w:t>
      </w:r>
      <w:r>
        <w:t>waste disposal</w:t>
      </w:r>
      <w:r w:rsidR="007911E7">
        <w:t>.</w:t>
      </w:r>
    </w:p>
    <w:p w14:paraId="62CFCF1C" w14:textId="3352A629" w:rsidR="00B73EBC" w:rsidRDefault="00B73EBC" w:rsidP="00B73EBC">
      <w:pPr>
        <w:pStyle w:val="Bullet"/>
        <w:ind w:left="567" w:hanging="567"/>
      </w:pPr>
      <w:r>
        <w:t>Estimating remov</w:t>
      </w:r>
      <w:r w:rsidR="001F14A2">
        <w:t>al of</w:t>
      </w:r>
      <w:r>
        <w:t xml:space="preserve"> existing flooring products</w:t>
      </w:r>
      <w:r w:rsidR="001F14A2">
        <w:t xml:space="preserve"> time and costs</w:t>
      </w:r>
      <w:r>
        <w:t>.</w:t>
      </w:r>
    </w:p>
    <w:p w14:paraId="6C8A2FC2" w14:textId="2BFF2A89" w:rsidR="00B73EBC" w:rsidRDefault="00B73EBC" w:rsidP="00B73EBC">
      <w:pPr>
        <w:pStyle w:val="Bullet"/>
        <w:ind w:left="567" w:hanging="567"/>
      </w:pPr>
      <w:r>
        <w:t>Estimating cost</w:t>
      </w:r>
      <w:r w:rsidR="006009B0">
        <w:t>s to</w:t>
      </w:r>
      <w:r>
        <w:t xml:space="preserve"> prepar</w:t>
      </w:r>
      <w:r w:rsidR="006009B0">
        <w:t>e</w:t>
      </w:r>
      <w:r>
        <w:t xml:space="preserve"> substrate</w:t>
      </w:r>
      <w:r w:rsidR="006009B0">
        <w:t>s</w:t>
      </w:r>
      <w:r>
        <w:t>.</w:t>
      </w:r>
    </w:p>
    <w:p w14:paraId="131DD8B8" w14:textId="770F906D" w:rsidR="005763C6" w:rsidRDefault="005763C6" w:rsidP="005763C6">
      <w:pPr>
        <w:pStyle w:val="Bullet"/>
        <w:ind w:left="567" w:hanging="567"/>
      </w:pPr>
      <w:r>
        <w:t xml:space="preserve">Excluded aspects of </w:t>
      </w:r>
      <w:r w:rsidR="006009B0">
        <w:t>a</w:t>
      </w:r>
      <w:r>
        <w:t xml:space="preserve"> quote</w:t>
      </w:r>
      <w:r w:rsidR="007911E7">
        <w:t>.</w:t>
      </w:r>
    </w:p>
    <w:p w14:paraId="101997A3" w14:textId="77777777" w:rsidR="00B077ED" w:rsidRDefault="00B077ED" w:rsidP="0099542C"/>
    <w:p w14:paraId="40DB0D86" w14:textId="77777777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2EA2A832" w14:textId="77777777" w:rsidR="0008628A" w:rsidRDefault="008A40EC" w:rsidP="0099542C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311B49D3" w14:textId="41874E79" w:rsidR="008A40EC" w:rsidRDefault="00065040" w:rsidP="0099542C">
      <w:r w:rsidRPr="00065040">
        <w:t xml:space="preserve">FloorNZ Best Practice Guidelines available from </w:t>
      </w:r>
      <w:hyperlink r:id="rId12" w:history="1">
        <w:r w:rsidRPr="00480808">
          <w:rPr>
            <w:rStyle w:val="Hyperlink"/>
          </w:rPr>
          <w:t>https://floornz.org.nz/technical-flooring-guidelines</w:t>
        </w:r>
      </w:hyperlink>
    </w:p>
    <w:p w14:paraId="6430A2DB" w14:textId="77777777" w:rsidR="00065040" w:rsidRDefault="00065040" w:rsidP="0099542C"/>
    <w:p w14:paraId="7EEBFE50" w14:textId="77777777" w:rsidR="00D75F27" w:rsidRPr="00A2260E" w:rsidRDefault="00D75F27" w:rsidP="0099542C">
      <w:pPr>
        <w:rPr>
          <w:b/>
          <w:bCs/>
        </w:rPr>
      </w:pPr>
      <w:bookmarkStart w:id="0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29F7F12A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3E883B06" w14:textId="77777777" w:rsidR="00D70473" w:rsidRPr="007950E6" w:rsidRDefault="00D70473" w:rsidP="0099542C">
            <w:r w:rsidRPr="001A70AA">
              <w:rPr>
                <w:b/>
                <w:bCs/>
              </w:rPr>
              <w:lastRenderedPageBreak/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0B4D27AE" w14:textId="77777777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39D0429E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7EB9F84" w14:textId="77777777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15535AD4" w14:textId="77777777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EF4D2D" w:rsidRPr="004046BA" w14:paraId="496E966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05988BCE" w14:textId="77777777" w:rsidR="00EF4D2D" w:rsidRPr="004046BA" w:rsidRDefault="00EF4D2D" w:rsidP="00EF4D2D">
            <w:r w:rsidRPr="001A70AA">
              <w:rPr>
                <w:b/>
                <w:bCs/>
              </w:rPr>
              <w:t>Ko te tohutoro ki ngā Whakaritenga i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48382099" w14:textId="77777777" w:rsidR="00EF4D2D" w:rsidRDefault="00EF4D2D" w:rsidP="00EF4D2D">
            <w:r w:rsidRPr="008A7D97">
              <w:t xml:space="preserve">CMR 0048 can be accessed at: </w:t>
            </w:r>
            <w:hyperlink r:id="rId13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2C47615A" w14:textId="77777777" w:rsidR="00EF4D2D" w:rsidRPr="004046BA" w:rsidRDefault="00EF4D2D" w:rsidP="00EF4D2D"/>
        </w:tc>
      </w:tr>
    </w:tbl>
    <w:p w14:paraId="328BFB87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46C0467E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3F3D4049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2BD80CFC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1A76D892" w14:textId="0DF28294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Date</w:t>
            </w:r>
          </w:p>
        </w:tc>
        <w:tc>
          <w:tcPr>
            <w:tcW w:w="2538" w:type="dxa"/>
            <w:shd w:val="clear" w:color="auto" w:fill="8DCCD2"/>
          </w:tcPr>
          <w:p w14:paraId="5C5F1548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5C565335" w14:textId="77777777" w:rsidTr="00DC70E1">
        <w:trPr>
          <w:cantSplit/>
        </w:trPr>
        <w:tc>
          <w:tcPr>
            <w:tcW w:w="3055" w:type="dxa"/>
          </w:tcPr>
          <w:p w14:paraId="595D39B9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687C41E6" w14:textId="77777777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01F910A4" w14:textId="77777777" w:rsidR="00D70473" w:rsidRPr="004046BA" w:rsidRDefault="00221CF9" w:rsidP="0099542C">
            <w:r>
              <w:t>[</w:t>
            </w:r>
            <w:r w:rsidR="00D70473" w:rsidRPr="004046BA">
              <w:t>dd mm yyyy</w:t>
            </w:r>
            <w:r>
              <w:t>]</w:t>
            </w:r>
          </w:p>
        </w:tc>
        <w:tc>
          <w:tcPr>
            <w:tcW w:w="2538" w:type="dxa"/>
          </w:tcPr>
          <w:p w14:paraId="4B000F43" w14:textId="6D09042F" w:rsidR="00D70473" w:rsidRPr="004046BA" w:rsidRDefault="00952DCF" w:rsidP="0099542C">
            <w:r>
              <w:t>N/A</w:t>
            </w:r>
          </w:p>
        </w:tc>
      </w:tr>
      <w:tr w:rsidR="00952DCF" w14:paraId="2A874143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76C30F3D" w14:textId="77777777" w:rsidR="00952DCF" w:rsidRPr="004046BA" w:rsidRDefault="00952DCF" w:rsidP="00952DCF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>
              <w:t> </w:t>
            </w:r>
            <w:r w:rsidRPr="00A974E5">
              <w:t>review</w:t>
            </w:r>
            <w:r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342C8215" w14:textId="1446C4C4" w:rsidR="00952DCF" w:rsidRPr="004046BA" w:rsidRDefault="00952DCF" w:rsidP="00952DCF">
            <w:r>
              <w:t>31 December 202</w:t>
            </w:r>
            <w:r w:rsidR="00A26DAD">
              <w:t>9</w:t>
            </w:r>
          </w:p>
        </w:tc>
      </w:tr>
    </w:tbl>
    <w:p w14:paraId="21DF74D1" w14:textId="77777777" w:rsidR="00D70473" w:rsidRPr="00624205" w:rsidRDefault="00D70473" w:rsidP="0099542C"/>
    <w:p w14:paraId="149148B9" w14:textId="6BBCDB69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 xml:space="preserve">contact Waihanga Ara Rau </w:t>
      </w:r>
      <w:r w:rsidR="00156D1C" w:rsidRPr="00156D1C">
        <w:t xml:space="preserve">Construction and Infrastructure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4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40371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9A5BD" w14:textId="77777777" w:rsidR="0040371A" w:rsidRDefault="0040371A" w:rsidP="0099542C">
      <w:r>
        <w:separator/>
      </w:r>
    </w:p>
    <w:p w14:paraId="71982151" w14:textId="77777777" w:rsidR="0040371A" w:rsidRDefault="0040371A" w:rsidP="0099542C"/>
  </w:endnote>
  <w:endnote w:type="continuationSeparator" w:id="0">
    <w:p w14:paraId="4E924EDF" w14:textId="77777777" w:rsidR="0040371A" w:rsidRDefault="0040371A" w:rsidP="0099542C">
      <w:r>
        <w:continuationSeparator/>
      </w:r>
    </w:p>
    <w:p w14:paraId="5DE8A963" w14:textId="77777777" w:rsidR="0040371A" w:rsidRDefault="0040371A" w:rsidP="0099542C"/>
  </w:endnote>
  <w:endnote w:type="continuationNotice" w:id="1">
    <w:p w14:paraId="27CB52D4" w14:textId="77777777" w:rsidR="0040371A" w:rsidRDefault="0040371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E72F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1D4A744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4CCA5A14" w14:textId="7777777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09EE7D52" w14:textId="7B7F55A1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2E2191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4C5B9831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45168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93CD3" w14:textId="77777777" w:rsidR="0040371A" w:rsidRDefault="0040371A" w:rsidP="0099542C">
      <w:r>
        <w:separator/>
      </w:r>
    </w:p>
    <w:p w14:paraId="66DF3BB9" w14:textId="77777777" w:rsidR="0040371A" w:rsidRDefault="0040371A" w:rsidP="0099542C"/>
  </w:footnote>
  <w:footnote w:type="continuationSeparator" w:id="0">
    <w:p w14:paraId="1A85F499" w14:textId="77777777" w:rsidR="0040371A" w:rsidRDefault="0040371A" w:rsidP="0099542C">
      <w:r>
        <w:continuationSeparator/>
      </w:r>
    </w:p>
    <w:p w14:paraId="20055A57" w14:textId="77777777" w:rsidR="0040371A" w:rsidRDefault="0040371A" w:rsidP="0099542C"/>
  </w:footnote>
  <w:footnote w:type="continuationNotice" w:id="1">
    <w:p w14:paraId="0542519A" w14:textId="77777777" w:rsidR="0040371A" w:rsidRDefault="0040371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6614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F1EB" w14:textId="77777777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6012B890" w14:textId="77777777" w:rsidTr="00330005">
      <w:tc>
        <w:tcPr>
          <w:tcW w:w="4927" w:type="dxa"/>
          <w:shd w:val="clear" w:color="auto" w:fill="auto"/>
        </w:tcPr>
        <w:p w14:paraId="4123BE21" w14:textId="77777777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1341D846" w14:textId="6FD51D19" w:rsidR="007066D6" w:rsidRPr="00522232" w:rsidRDefault="007066D6" w:rsidP="001F10D4">
          <w:pPr>
            <w:pStyle w:val="Header"/>
            <w:jc w:val="right"/>
          </w:pPr>
          <w:r w:rsidRPr="00522232">
            <w:t xml:space="preserve">nnnnn version </w:t>
          </w:r>
          <w:r w:rsidR="00952DCF">
            <w:t>01</w:t>
          </w:r>
        </w:p>
      </w:tc>
    </w:tr>
    <w:tr w:rsidR="007066D6" w:rsidRPr="0096056F" w14:paraId="13054283" w14:textId="77777777" w:rsidTr="00330005">
      <w:tc>
        <w:tcPr>
          <w:tcW w:w="4927" w:type="dxa"/>
          <w:shd w:val="clear" w:color="auto" w:fill="auto"/>
        </w:tcPr>
        <w:p w14:paraId="493F62EC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1FC2E62E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 w:rsidR="004B4733">
            <w:fldChar w:fldCharType="begin"/>
          </w:r>
          <w:r w:rsidR="004B4733">
            <w:instrText xml:space="preserve"> numpages </w:instrText>
          </w:r>
          <w:r w:rsidR="004B4733">
            <w:fldChar w:fldCharType="separate"/>
          </w:r>
          <w:r w:rsidRPr="00522232">
            <w:rPr>
              <w:noProof/>
            </w:rPr>
            <w:t>2</w:t>
          </w:r>
          <w:r w:rsidR="004B4733">
            <w:rPr>
              <w:noProof/>
            </w:rPr>
            <w:fldChar w:fldCharType="end"/>
          </w:r>
        </w:p>
      </w:tc>
    </w:tr>
  </w:tbl>
  <w:p w14:paraId="4BD56039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0F0D8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61382"/>
    <w:multiLevelType w:val="hybridMultilevel"/>
    <w:tmpl w:val="DC6A6676"/>
    <w:lvl w:ilvl="0" w:tplc="1FAEDA4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B1CB0"/>
    <w:multiLevelType w:val="hybridMultilevel"/>
    <w:tmpl w:val="AF90BCA8"/>
    <w:lvl w:ilvl="0" w:tplc="106EB702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7946128">
    <w:abstractNumId w:val="1"/>
  </w:num>
  <w:num w:numId="2" w16cid:durableId="939338842">
    <w:abstractNumId w:val="3"/>
  </w:num>
  <w:num w:numId="3" w16cid:durableId="1086147032">
    <w:abstractNumId w:val="0"/>
  </w:num>
  <w:num w:numId="4" w16cid:durableId="726491199">
    <w:abstractNumId w:val="3"/>
    <w:lvlOverride w:ilvl="0">
      <w:startOverride w:val="1"/>
    </w:lvlOverride>
  </w:num>
  <w:num w:numId="5" w16cid:durableId="1405689182">
    <w:abstractNumId w:val="3"/>
    <w:lvlOverride w:ilvl="0">
      <w:startOverride w:val="1"/>
    </w:lvlOverride>
  </w:num>
  <w:num w:numId="6" w16cid:durableId="1352757266">
    <w:abstractNumId w:val="0"/>
  </w:num>
  <w:num w:numId="7" w16cid:durableId="1225721047">
    <w:abstractNumId w:val="0"/>
  </w:num>
  <w:num w:numId="8" w16cid:durableId="2057119288">
    <w:abstractNumId w:val="2"/>
  </w:num>
  <w:num w:numId="9" w16cid:durableId="11207562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25AB2"/>
    <w:rsid w:val="000271CC"/>
    <w:rsid w:val="000305F7"/>
    <w:rsid w:val="00030C56"/>
    <w:rsid w:val="00033356"/>
    <w:rsid w:val="000363B5"/>
    <w:rsid w:val="00040282"/>
    <w:rsid w:val="00044F83"/>
    <w:rsid w:val="00046FFC"/>
    <w:rsid w:val="00052CA4"/>
    <w:rsid w:val="00065040"/>
    <w:rsid w:val="00065FE4"/>
    <w:rsid w:val="00070812"/>
    <w:rsid w:val="00071867"/>
    <w:rsid w:val="00085BF7"/>
    <w:rsid w:val="0008628A"/>
    <w:rsid w:val="000904D1"/>
    <w:rsid w:val="000920E3"/>
    <w:rsid w:val="000941C7"/>
    <w:rsid w:val="000A01B4"/>
    <w:rsid w:val="000A5CBF"/>
    <w:rsid w:val="000A755F"/>
    <w:rsid w:val="000C7321"/>
    <w:rsid w:val="000D1A7E"/>
    <w:rsid w:val="000D7AF5"/>
    <w:rsid w:val="000E4D2B"/>
    <w:rsid w:val="000E556A"/>
    <w:rsid w:val="000E5A36"/>
    <w:rsid w:val="000F0ADE"/>
    <w:rsid w:val="00101F1B"/>
    <w:rsid w:val="00102389"/>
    <w:rsid w:val="001061EF"/>
    <w:rsid w:val="00110689"/>
    <w:rsid w:val="00121D59"/>
    <w:rsid w:val="001237F7"/>
    <w:rsid w:val="00130DDF"/>
    <w:rsid w:val="00132001"/>
    <w:rsid w:val="00132106"/>
    <w:rsid w:val="00133EE5"/>
    <w:rsid w:val="00143C2A"/>
    <w:rsid w:val="001516A8"/>
    <w:rsid w:val="0015191A"/>
    <w:rsid w:val="0015511D"/>
    <w:rsid w:val="00156D1C"/>
    <w:rsid w:val="00160821"/>
    <w:rsid w:val="00160AA7"/>
    <w:rsid w:val="001611A1"/>
    <w:rsid w:val="001642DB"/>
    <w:rsid w:val="00164B62"/>
    <w:rsid w:val="00167E8C"/>
    <w:rsid w:val="001709E9"/>
    <w:rsid w:val="00170D99"/>
    <w:rsid w:val="00171735"/>
    <w:rsid w:val="00180BE0"/>
    <w:rsid w:val="001920A8"/>
    <w:rsid w:val="001933B6"/>
    <w:rsid w:val="001A1A7D"/>
    <w:rsid w:val="001A70AA"/>
    <w:rsid w:val="001B0110"/>
    <w:rsid w:val="001B3C76"/>
    <w:rsid w:val="001C0074"/>
    <w:rsid w:val="001C547E"/>
    <w:rsid w:val="001D66E8"/>
    <w:rsid w:val="001E382C"/>
    <w:rsid w:val="001F10D4"/>
    <w:rsid w:val="001F14A2"/>
    <w:rsid w:val="002007EB"/>
    <w:rsid w:val="00205924"/>
    <w:rsid w:val="0020717C"/>
    <w:rsid w:val="002153A4"/>
    <w:rsid w:val="002173D3"/>
    <w:rsid w:val="00217970"/>
    <w:rsid w:val="002205DA"/>
    <w:rsid w:val="00221CF9"/>
    <w:rsid w:val="00221E10"/>
    <w:rsid w:val="00222548"/>
    <w:rsid w:val="0022587B"/>
    <w:rsid w:val="00231619"/>
    <w:rsid w:val="00232403"/>
    <w:rsid w:val="00233581"/>
    <w:rsid w:val="00236686"/>
    <w:rsid w:val="0023791E"/>
    <w:rsid w:val="002410A6"/>
    <w:rsid w:val="0024593A"/>
    <w:rsid w:val="00246866"/>
    <w:rsid w:val="00246EDB"/>
    <w:rsid w:val="0025519D"/>
    <w:rsid w:val="00255C11"/>
    <w:rsid w:val="00255F06"/>
    <w:rsid w:val="00256F75"/>
    <w:rsid w:val="002579E2"/>
    <w:rsid w:val="002636A4"/>
    <w:rsid w:val="0026405C"/>
    <w:rsid w:val="0026513F"/>
    <w:rsid w:val="00266058"/>
    <w:rsid w:val="002850B1"/>
    <w:rsid w:val="00287A7C"/>
    <w:rsid w:val="002A755F"/>
    <w:rsid w:val="002A7E06"/>
    <w:rsid w:val="002B5C4C"/>
    <w:rsid w:val="002B7B23"/>
    <w:rsid w:val="002C3B74"/>
    <w:rsid w:val="002C3D0F"/>
    <w:rsid w:val="002D240C"/>
    <w:rsid w:val="002E2191"/>
    <w:rsid w:val="002E5BE6"/>
    <w:rsid w:val="002E77C9"/>
    <w:rsid w:val="00303975"/>
    <w:rsid w:val="00303B4E"/>
    <w:rsid w:val="00312E54"/>
    <w:rsid w:val="00316436"/>
    <w:rsid w:val="00320B91"/>
    <w:rsid w:val="00322C19"/>
    <w:rsid w:val="003363DA"/>
    <w:rsid w:val="00337D19"/>
    <w:rsid w:val="00340A13"/>
    <w:rsid w:val="00341B19"/>
    <w:rsid w:val="00342E93"/>
    <w:rsid w:val="0034342A"/>
    <w:rsid w:val="0035541A"/>
    <w:rsid w:val="00356208"/>
    <w:rsid w:val="00361DC1"/>
    <w:rsid w:val="00363602"/>
    <w:rsid w:val="00366DAA"/>
    <w:rsid w:val="0037343F"/>
    <w:rsid w:val="00373586"/>
    <w:rsid w:val="00375CEE"/>
    <w:rsid w:val="0038035D"/>
    <w:rsid w:val="003A2C75"/>
    <w:rsid w:val="003A43D4"/>
    <w:rsid w:val="003A48F5"/>
    <w:rsid w:val="003B0B83"/>
    <w:rsid w:val="003B2789"/>
    <w:rsid w:val="003B3694"/>
    <w:rsid w:val="003B7D18"/>
    <w:rsid w:val="003C4AF8"/>
    <w:rsid w:val="003D4628"/>
    <w:rsid w:val="003D5116"/>
    <w:rsid w:val="003D6592"/>
    <w:rsid w:val="003E28BA"/>
    <w:rsid w:val="003E42B4"/>
    <w:rsid w:val="003E447A"/>
    <w:rsid w:val="003F117B"/>
    <w:rsid w:val="003F1BB6"/>
    <w:rsid w:val="003F7B9B"/>
    <w:rsid w:val="00402E2A"/>
    <w:rsid w:val="0040371A"/>
    <w:rsid w:val="0040380A"/>
    <w:rsid w:val="004046BA"/>
    <w:rsid w:val="0041699A"/>
    <w:rsid w:val="0042401C"/>
    <w:rsid w:val="00425202"/>
    <w:rsid w:val="00427D02"/>
    <w:rsid w:val="00430D19"/>
    <w:rsid w:val="004358AA"/>
    <w:rsid w:val="00436459"/>
    <w:rsid w:val="00441A93"/>
    <w:rsid w:val="00444B4E"/>
    <w:rsid w:val="004527CD"/>
    <w:rsid w:val="00453343"/>
    <w:rsid w:val="004549E4"/>
    <w:rsid w:val="004609D1"/>
    <w:rsid w:val="00465058"/>
    <w:rsid w:val="0046566B"/>
    <w:rsid w:val="00465E41"/>
    <w:rsid w:val="00472F62"/>
    <w:rsid w:val="00473241"/>
    <w:rsid w:val="00480EBE"/>
    <w:rsid w:val="00482993"/>
    <w:rsid w:val="0048579C"/>
    <w:rsid w:val="0049750F"/>
    <w:rsid w:val="004B4414"/>
    <w:rsid w:val="004B4733"/>
    <w:rsid w:val="004C10F7"/>
    <w:rsid w:val="004C3B66"/>
    <w:rsid w:val="004C41DD"/>
    <w:rsid w:val="004C7865"/>
    <w:rsid w:val="004D2613"/>
    <w:rsid w:val="004D35C8"/>
    <w:rsid w:val="004D6E14"/>
    <w:rsid w:val="004E4ACB"/>
    <w:rsid w:val="004E69A1"/>
    <w:rsid w:val="004F0F2F"/>
    <w:rsid w:val="004F58AD"/>
    <w:rsid w:val="004F689C"/>
    <w:rsid w:val="0050278E"/>
    <w:rsid w:val="005028A9"/>
    <w:rsid w:val="0050319D"/>
    <w:rsid w:val="00504F78"/>
    <w:rsid w:val="0050582C"/>
    <w:rsid w:val="0050735B"/>
    <w:rsid w:val="005121CA"/>
    <w:rsid w:val="00522232"/>
    <w:rsid w:val="00522345"/>
    <w:rsid w:val="00522A75"/>
    <w:rsid w:val="00527CBD"/>
    <w:rsid w:val="00533A6C"/>
    <w:rsid w:val="0053541A"/>
    <w:rsid w:val="0053752C"/>
    <w:rsid w:val="00543B1E"/>
    <w:rsid w:val="0054467F"/>
    <w:rsid w:val="0054485C"/>
    <w:rsid w:val="005502B0"/>
    <w:rsid w:val="0055415D"/>
    <w:rsid w:val="00554D79"/>
    <w:rsid w:val="00565906"/>
    <w:rsid w:val="00565952"/>
    <w:rsid w:val="00570160"/>
    <w:rsid w:val="00575A13"/>
    <w:rsid w:val="005763C6"/>
    <w:rsid w:val="005805F7"/>
    <w:rsid w:val="00581EA9"/>
    <w:rsid w:val="005875DA"/>
    <w:rsid w:val="0059093A"/>
    <w:rsid w:val="00591B22"/>
    <w:rsid w:val="005A545A"/>
    <w:rsid w:val="005A7869"/>
    <w:rsid w:val="005B2262"/>
    <w:rsid w:val="005C0DFE"/>
    <w:rsid w:val="005D6B87"/>
    <w:rsid w:val="005F09F0"/>
    <w:rsid w:val="006001FF"/>
    <w:rsid w:val="006009B0"/>
    <w:rsid w:val="006029A9"/>
    <w:rsid w:val="00604FE3"/>
    <w:rsid w:val="00607FD5"/>
    <w:rsid w:val="00610626"/>
    <w:rsid w:val="00611A61"/>
    <w:rsid w:val="006147E3"/>
    <w:rsid w:val="00615D13"/>
    <w:rsid w:val="006221B9"/>
    <w:rsid w:val="00623BBF"/>
    <w:rsid w:val="00623D26"/>
    <w:rsid w:val="00624205"/>
    <w:rsid w:val="00637280"/>
    <w:rsid w:val="00637579"/>
    <w:rsid w:val="00645CD7"/>
    <w:rsid w:val="006558D7"/>
    <w:rsid w:val="0065594C"/>
    <w:rsid w:val="006611EB"/>
    <w:rsid w:val="00664DAB"/>
    <w:rsid w:val="0066566C"/>
    <w:rsid w:val="00667EF5"/>
    <w:rsid w:val="00671662"/>
    <w:rsid w:val="0067411A"/>
    <w:rsid w:val="00676A27"/>
    <w:rsid w:val="006775EA"/>
    <w:rsid w:val="0068149C"/>
    <w:rsid w:val="00683B96"/>
    <w:rsid w:val="006858E2"/>
    <w:rsid w:val="006904C4"/>
    <w:rsid w:val="00693E9C"/>
    <w:rsid w:val="006A2859"/>
    <w:rsid w:val="006A5691"/>
    <w:rsid w:val="006B05FC"/>
    <w:rsid w:val="006B0903"/>
    <w:rsid w:val="006B4570"/>
    <w:rsid w:val="006B702E"/>
    <w:rsid w:val="006C06E7"/>
    <w:rsid w:val="006C0D17"/>
    <w:rsid w:val="006C4473"/>
    <w:rsid w:val="006C4B67"/>
    <w:rsid w:val="006C59A3"/>
    <w:rsid w:val="006D2E80"/>
    <w:rsid w:val="006D3A19"/>
    <w:rsid w:val="006E346B"/>
    <w:rsid w:val="006E596B"/>
    <w:rsid w:val="006E633A"/>
    <w:rsid w:val="006F1206"/>
    <w:rsid w:val="006F7960"/>
    <w:rsid w:val="00702171"/>
    <w:rsid w:val="007066D6"/>
    <w:rsid w:val="00713F6D"/>
    <w:rsid w:val="0071557C"/>
    <w:rsid w:val="00721CCA"/>
    <w:rsid w:val="00731529"/>
    <w:rsid w:val="00731A59"/>
    <w:rsid w:val="007352E8"/>
    <w:rsid w:val="007352F9"/>
    <w:rsid w:val="00740A64"/>
    <w:rsid w:val="00741AC3"/>
    <w:rsid w:val="00742373"/>
    <w:rsid w:val="00742982"/>
    <w:rsid w:val="00743153"/>
    <w:rsid w:val="00745727"/>
    <w:rsid w:val="0076458C"/>
    <w:rsid w:val="0077053D"/>
    <w:rsid w:val="00774093"/>
    <w:rsid w:val="007809EA"/>
    <w:rsid w:val="0078701E"/>
    <w:rsid w:val="007911E7"/>
    <w:rsid w:val="007949D6"/>
    <w:rsid w:val="007955DF"/>
    <w:rsid w:val="00795A66"/>
    <w:rsid w:val="007A01A7"/>
    <w:rsid w:val="007A4A26"/>
    <w:rsid w:val="007A7EBA"/>
    <w:rsid w:val="007B3701"/>
    <w:rsid w:val="007B7C98"/>
    <w:rsid w:val="007C20A2"/>
    <w:rsid w:val="007C614F"/>
    <w:rsid w:val="007D1851"/>
    <w:rsid w:val="007D1F85"/>
    <w:rsid w:val="007D4A73"/>
    <w:rsid w:val="007E19FF"/>
    <w:rsid w:val="007F061B"/>
    <w:rsid w:val="007F10EE"/>
    <w:rsid w:val="007F18FF"/>
    <w:rsid w:val="0080178F"/>
    <w:rsid w:val="0080200B"/>
    <w:rsid w:val="00803F6F"/>
    <w:rsid w:val="0080585F"/>
    <w:rsid w:val="00807460"/>
    <w:rsid w:val="00815C95"/>
    <w:rsid w:val="0081673B"/>
    <w:rsid w:val="00831880"/>
    <w:rsid w:val="00834A67"/>
    <w:rsid w:val="0084301A"/>
    <w:rsid w:val="0084342F"/>
    <w:rsid w:val="008468D6"/>
    <w:rsid w:val="00847180"/>
    <w:rsid w:val="00850E80"/>
    <w:rsid w:val="0085438E"/>
    <w:rsid w:val="00856566"/>
    <w:rsid w:val="00856EFD"/>
    <w:rsid w:val="008622B2"/>
    <w:rsid w:val="0086612C"/>
    <w:rsid w:val="00872866"/>
    <w:rsid w:val="00886E90"/>
    <w:rsid w:val="00890F0D"/>
    <w:rsid w:val="00891F57"/>
    <w:rsid w:val="0089229E"/>
    <w:rsid w:val="00893076"/>
    <w:rsid w:val="0089656B"/>
    <w:rsid w:val="008A0902"/>
    <w:rsid w:val="008A326E"/>
    <w:rsid w:val="008A3C84"/>
    <w:rsid w:val="008A40EC"/>
    <w:rsid w:val="008A4CC7"/>
    <w:rsid w:val="008A4CEC"/>
    <w:rsid w:val="008B2B86"/>
    <w:rsid w:val="008D06FD"/>
    <w:rsid w:val="008D726D"/>
    <w:rsid w:val="008E5996"/>
    <w:rsid w:val="008F3497"/>
    <w:rsid w:val="00906956"/>
    <w:rsid w:val="00907C95"/>
    <w:rsid w:val="009114F6"/>
    <w:rsid w:val="00915891"/>
    <w:rsid w:val="00935F3B"/>
    <w:rsid w:val="00936D3C"/>
    <w:rsid w:val="0093759E"/>
    <w:rsid w:val="0094090A"/>
    <w:rsid w:val="00943974"/>
    <w:rsid w:val="00944B88"/>
    <w:rsid w:val="009477E6"/>
    <w:rsid w:val="00951DA4"/>
    <w:rsid w:val="00952DCF"/>
    <w:rsid w:val="0096056F"/>
    <w:rsid w:val="00962116"/>
    <w:rsid w:val="009655A0"/>
    <w:rsid w:val="00971CAC"/>
    <w:rsid w:val="0097239D"/>
    <w:rsid w:val="00972AB9"/>
    <w:rsid w:val="00972D29"/>
    <w:rsid w:val="00972EBC"/>
    <w:rsid w:val="0097425C"/>
    <w:rsid w:val="009759B3"/>
    <w:rsid w:val="00980173"/>
    <w:rsid w:val="00991F2D"/>
    <w:rsid w:val="00992AE0"/>
    <w:rsid w:val="0099335A"/>
    <w:rsid w:val="0099542C"/>
    <w:rsid w:val="009A2906"/>
    <w:rsid w:val="009A7C7A"/>
    <w:rsid w:val="009C1310"/>
    <w:rsid w:val="009C27C0"/>
    <w:rsid w:val="009C34FD"/>
    <w:rsid w:val="009D2037"/>
    <w:rsid w:val="009D2E2C"/>
    <w:rsid w:val="009D5DDD"/>
    <w:rsid w:val="009D6D3F"/>
    <w:rsid w:val="009E68A2"/>
    <w:rsid w:val="009E710A"/>
    <w:rsid w:val="009F0A3B"/>
    <w:rsid w:val="009F2220"/>
    <w:rsid w:val="009F2920"/>
    <w:rsid w:val="00A04701"/>
    <w:rsid w:val="00A135D5"/>
    <w:rsid w:val="00A16B94"/>
    <w:rsid w:val="00A2114B"/>
    <w:rsid w:val="00A2260E"/>
    <w:rsid w:val="00A23CDF"/>
    <w:rsid w:val="00A25A4D"/>
    <w:rsid w:val="00A26C93"/>
    <w:rsid w:val="00A26DAD"/>
    <w:rsid w:val="00A3138C"/>
    <w:rsid w:val="00A345DB"/>
    <w:rsid w:val="00A3798E"/>
    <w:rsid w:val="00A4123A"/>
    <w:rsid w:val="00A41B70"/>
    <w:rsid w:val="00A43588"/>
    <w:rsid w:val="00A56E29"/>
    <w:rsid w:val="00A61483"/>
    <w:rsid w:val="00A62330"/>
    <w:rsid w:val="00A64879"/>
    <w:rsid w:val="00A65988"/>
    <w:rsid w:val="00A6695B"/>
    <w:rsid w:val="00A7536B"/>
    <w:rsid w:val="00A75491"/>
    <w:rsid w:val="00A81D08"/>
    <w:rsid w:val="00A8667E"/>
    <w:rsid w:val="00A8718B"/>
    <w:rsid w:val="00A90DB9"/>
    <w:rsid w:val="00A9129E"/>
    <w:rsid w:val="00A91C43"/>
    <w:rsid w:val="00A91CD4"/>
    <w:rsid w:val="00AA07B2"/>
    <w:rsid w:val="00AA27B8"/>
    <w:rsid w:val="00AA51D4"/>
    <w:rsid w:val="00AA5AAD"/>
    <w:rsid w:val="00AA5FAF"/>
    <w:rsid w:val="00AA79CB"/>
    <w:rsid w:val="00AB166D"/>
    <w:rsid w:val="00AB2F3D"/>
    <w:rsid w:val="00AB7AB4"/>
    <w:rsid w:val="00AC4574"/>
    <w:rsid w:val="00AC5146"/>
    <w:rsid w:val="00AC62D7"/>
    <w:rsid w:val="00AC672D"/>
    <w:rsid w:val="00AC7AE6"/>
    <w:rsid w:val="00AD2109"/>
    <w:rsid w:val="00AD2D81"/>
    <w:rsid w:val="00AD7A9C"/>
    <w:rsid w:val="00AE29B3"/>
    <w:rsid w:val="00AE514B"/>
    <w:rsid w:val="00AE6E7B"/>
    <w:rsid w:val="00AF4867"/>
    <w:rsid w:val="00AF5E43"/>
    <w:rsid w:val="00B00002"/>
    <w:rsid w:val="00B01D44"/>
    <w:rsid w:val="00B077ED"/>
    <w:rsid w:val="00B121C8"/>
    <w:rsid w:val="00B13441"/>
    <w:rsid w:val="00B16686"/>
    <w:rsid w:val="00B353DC"/>
    <w:rsid w:val="00B43186"/>
    <w:rsid w:val="00B4381E"/>
    <w:rsid w:val="00B50A46"/>
    <w:rsid w:val="00B51690"/>
    <w:rsid w:val="00B606E1"/>
    <w:rsid w:val="00B65F0A"/>
    <w:rsid w:val="00B73EBC"/>
    <w:rsid w:val="00B741D5"/>
    <w:rsid w:val="00B778F8"/>
    <w:rsid w:val="00B77D7F"/>
    <w:rsid w:val="00B80B77"/>
    <w:rsid w:val="00B811C1"/>
    <w:rsid w:val="00B91BFE"/>
    <w:rsid w:val="00B92EA6"/>
    <w:rsid w:val="00B95260"/>
    <w:rsid w:val="00B971AE"/>
    <w:rsid w:val="00B97F1A"/>
    <w:rsid w:val="00BA6AED"/>
    <w:rsid w:val="00BB0A3B"/>
    <w:rsid w:val="00BB3927"/>
    <w:rsid w:val="00BB468E"/>
    <w:rsid w:val="00BC672F"/>
    <w:rsid w:val="00BD051E"/>
    <w:rsid w:val="00BD5661"/>
    <w:rsid w:val="00BE2D6A"/>
    <w:rsid w:val="00BE6E4B"/>
    <w:rsid w:val="00BF088E"/>
    <w:rsid w:val="00BF60F0"/>
    <w:rsid w:val="00C0669C"/>
    <w:rsid w:val="00C11088"/>
    <w:rsid w:val="00C12446"/>
    <w:rsid w:val="00C12584"/>
    <w:rsid w:val="00C17412"/>
    <w:rsid w:val="00C23E49"/>
    <w:rsid w:val="00C2556C"/>
    <w:rsid w:val="00C302FE"/>
    <w:rsid w:val="00C306C6"/>
    <w:rsid w:val="00C41875"/>
    <w:rsid w:val="00C43BC7"/>
    <w:rsid w:val="00C447AA"/>
    <w:rsid w:val="00C46050"/>
    <w:rsid w:val="00C53DDF"/>
    <w:rsid w:val="00C544FD"/>
    <w:rsid w:val="00C56985"/>
    <w:rsid w:val="00C60F7A"/>
    <w:rsid w:val="00C626FF"/>
    <w:rsid w:val="00C634AF"/>
    <w:rsid w:val="00C66295"/>
    <w:rsid w:val="00C66E7B"/>
    <w:rsid w:val="00C83163"/>
    <w:rsid w:val="00C929E9"/>
    <w:rsid w:val="00C92B9E"/>
    <w:rsid w:val="00C93476"/>
    <w:rsid w:val="00C93898"/>
    <w:rsid w:val="00C94B8E"/>
    <w:rsid w:val="00C95C72"/>
    <w:rsid w:val="00C9722F"/>
    <w:rsid w:val="00CA7CB1"/>
    <w:rsid w:val="00CB16F1"/>
    <w:rsid w:val="00CB490C"/>
    <w:rsid w:val="00CC5554"/>
    <w:rsid w:val="00CD1012"/>
    <w:rsid w:val="00CE0D1F"/>
    <w:rsid w:val="00CE1BDE"/>
    <w:rsid w:val="00CE3600"/>
    <w:rsid w:val="00CE5CE5"/>
    <w:rsid w:val="00CF4232"/>
    <w:rsid w:val="00D01552"/>
    <w:rsid w:val="00D10AAB"/>
    <w:rsid w:val="00D10FB5"/>
    <w:rsid w:val="00D15FDE"/>
    <w:rsid w:val="00D20B3A"/>
    <w:rsid w:val="00D26450"/>
    <w:rsid w:val="00D27075"/>
    <w:rsid w:val="00D27855"/>
    <w:rsid w:val="00D33546"/>
    <w:rsid w:val="00D360C7"/>
    <w:rsid w:val="00D37D0C"/>
    <w:rsid w:val="00D41E24"/>
    <w:rsid w:val="00D42A92"/>
    <w:rsid w:val="00D452DE"/>
    <w:rsid w:val="00D60562"/>
    <w:rsid w:val="00D64C22"/>
    <w:rsid w:val="00D70473"/>
    <w:rsid w:val="00D75F27"/>
    <w:rsid w:val="00D777AF"/>
    <w:rsid w:val="00D8228F"/>
    <w:rsid w:val="00D90C51"/>
    <w:rsid w:val="00D90DEF"/>
    <w:rsid w:val="00D91E4A"/>
    <w:rsid w:val="00DA0170"/>
    <w:rsid w:val="00DA0338"/>
    <w:rsid w:val="00DA3DA6"/>
    <w:rsid w:val="00DB7A31"/>
    <w:rsid w:val="00DC12F6"/>
    <w:rsid w:val="00DC642A"/>
    <w:rsid w:val="00DC70E1"/>
    <w:rsid w:val="00DD0394"/>
    <w:rsid w:val="00DD25DC"/>
    <w:rsid w:val="00DD7ED8"/>
    <w:rsid w:val="00DE05EA"/>
    <w:rsid w:val="00E00365"/>
    <w:rsid w:val="00E01062"/>
    <w:rsid w:val="00E029B2"/>
    <w:rsid w:val="00E07C46"/>
    <w:rsid w:val="00E13F50"/>
    <w:rsid w:val="00E17FC2"/>
    <w:rsid w:val="00E20233"/>
    <w:rsid w:val="00E209B0"/>
    <w:rsid w:val="00E31360"/>
    <w:rsid w:val="00E32D32"/>
    <w:rsid w:val="00E32EE3"/>
    <w:rsid w:val="00E34D40"/>
    <w:rsid w:val="00E3621B"/>
    <w:rsid w:val="00E412D7"/>
    <w:rsid w:val="00E445AC"/>
    <w:rsid w:val="00E46583"/>
    <w:rsid w:val="00E50971"/>
    <w:rsid w:val="00E52067"/>
    <w:rsid w:val="00E54639"/>
    <w:rsid w:val="00E54923"/>
    <w:rsid w:val="00E63FEC"/>
    <w:rsid w:val="00E64D00"/>
    <w:rsid w:val="00E64FC6"/>
    <w:rsid w:val="00E6749F"/>
    <w:rsid w:val="00E74E68"/>
    <w:rsid w:val="00E82C14"/>
    <w:rsid w:val="00E84248"/>
    <w:rsid w:val="00E90628"/>
    <w:rsid w:val="00E91374"/>
    <w:rsid w:val="00E93370"/>
    <w:rsid w:val="00E969D2"/>
    <w:rsid w:val="00EA07E6"/>
    <w:rsid w:val="00EA357D"/>
    <w:rsid w:val="00EB5F07"/>
    <w:rsid w:val="00EC5FFC"/>
    <w:rsid w:val="00ED29D6"/>
    <w:rsid w:val="00ED7C44"/>
    <w:rsid w:val="00EE7918"/>
    <w:rsid w:val="00EF4D2D"/>
    <w:rsid w:val="00F0209C"/>
    <w:rsid w:val="00F05FC2"/>
    <w:rsid w:val="00F12923"/>
    <w:rsid w:val="00F16271"/>
    <w:rsid w:val="00F17EC7"/>
    <w:rsid w:val="00F36051"/>
    <w:rsid w:val="00F43CA7"/>
    <w:rsid w:val="00F460B5"/>
    <w:rsid w:val="00F50A6B"/>
    <w:rsid w:val="00F51D7F"/>
    <w:rsid w:val="00F55801"/>
    <w:rsid w:val="00F65540"/>
    <w:rsid w:val="00F66119"/>
    <w:rsid w:val="00F71AA8"/>
    <w:rsid w:val="00F723DF"/>
    <w:rsid w:val="00F77122"/>
    <w:rsid w:val="00F77D18"/>
    <w:rsid w:val="00F77F95"/>
    <w:rsid w:val="00F845A3"/>
    <w:rsid w:val="00F85623"/>
    <w:rsid w:val="00FA6145"/>
    <w:rsid w:val="00FB065B"/>
    <w:rsid w:val="00FB1ADD"/>
    <w:rsid w:val="00FB5E27"/>
    <w:rsid w:val="00FC6691"/>
    <w:rsid w:val="00FC7966"/>
    <w:rsid w:val="00FF03A7"/>
    <w:rsid w:val="00FF2410"/>
    <w:rsid w:val="00FF3D9C"/>
    <w:rsid w:val="00FF5254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AC1B0E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2"/>
      </w:numPr>
    </w:pPr>
  </w:style>
  <w:style w:type="paragraph" w:customStyle="1" w:styleId="Bullet">
    <w:name w:val="Bullet"/>
    <w:basedOn w:val="ListParagraph"/>
    <w:link w:val="BulletChar"/>
    <w:qFormat/>
    <w:rsid w:val="000305F7"/>
    <w:pPr>
      <w:numPr>
        <w:numId w:val="3"/>
      </w:numPr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0305F7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zqa.govt.nz/nqfdocs/maps/pdf/0048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floornz.org.nz/technical-flooring-guideline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qualifications@waihangaararau.n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Props1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563BD2-7933-474A-AA74-67CD90B24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Joyce</dc:creator>
  <cp:keywords/>
  <dc:description/>
  <cp:lastModifiedBy>Sue Joyce</cp:lastModifiedBy>
  <cp:revision>170</cp:revision>
  <cp:lastPrinted>2023-05-01T02:03:00Z</cp:lastPrinted>
  <dcterms:created xsi:type="dcterms:W3CDTF">2023-06-28T19:56:00Z</dcterms:created>
  <dcterms:modified xsi:type="dcterms:W3CDTF">2024-04-23T03:21:00Z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