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09187B45" w:rsidR="007066D6" w:rsidRDefault="004C6CF2" w:rsidP="0099542C">
            <w:pPr>
              <w:pStyle w:val="Title"/>
            </w:pPr>
            <w:r>
              <w:t xml:space="preserve">Floor </w:t>
            </w:r>
            <w:r w:rsidR="00B924BF">
              <w:t>L</w:t>
            </w:r>
            <w:r w:rsidR="004E2FA7">
              <w:t>4</w:t>
            </w:r>
            <w:r w:rsidR="00B924BF">
              <w:t>-1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512FDC1E" w14:textId="53C7F96F" w:rsidR="007066D6" w:rsidRPr="004D6E14" w:rsidRDefault="00AF152A" w:rsidP="002277F8">
            <w:pPr>
              <w:pStyle w:val="Title"/>
            </w:pPr>
            <w:r>
              <w:t xml:space="preserve">Utilise job documentation </w:t>
            </w:r>
            <w:r w:rsidR="008457CC">
              <w:t>for</w:t>
            </w:r>
            <w:r w:rsidR="005A638F">
              <w:t xml:space="preserve"> </w:t>
            </w:r>
            <w:r>
              <w:t>flooring trades operations</w:t>
            </w:r>
            <w:r w:rsidR="00D65E08">
              <w:t xml:space="preserve"> </w:t>
            </w:r>
          </w:p>
        </w:tc>
      </w:tr>
    </w:tbl>
    <w:p w14:paraId="3DBC1EDB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2B95863C" w:rsidR="004D6E14" w:rsidRPr="00676A27" w:rsidRDefault="009936C7" w:rsidP="0099542C">
            <w:r>
              <w:t>4</w:t>
            </w:r>
          </w:p>
        </w:tc>
      </w:tr>
      <w:tr w:rsidR="003B7D18" w:rsidRPr="004D6E14" w14:paraId="319AEFDB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08850436" w:rsidR="004D6E14" w:rsidRPr="00676A27" w:rsidRDefault="00B56C3D" w:rsidP="0099542C">
            <w:r>
              <w:t>5</w:t>
            </w:r>
          </w:p>
        </w:tc>
      </w:tr>
      <w:tr w:rsidR="003B7D18" w:rsidRPr="004D6E14" w14:paraId="49BD60D9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462B" w14:textId="37A7B0A8" w:rsidR="00DF02AD" w:rsidRDefault="00345DFD" w:rsidP="00AF152A">
            <w:r w:rsidRPr="00345DFD">
              <w:t xml:space="preserve">This skill standard recognises the skills required </w:t>
            </w:r>
            <w:r w:rsidR="00DF02AD">
              <w:t xml:space="preserve">to </w:t>
            </w:r>
            <w:r w:rsidR="00AF152A">
              <w:t>utilise drawings, specifications, and job documentation to complete flooring trades operations.</w:t>
            </w:r>
            <w:r w:rsidR="00B56C3D">
              <w:t xml:space="preserve"> </w:t>
            </w:r>
          </w:p>
          <w:p w14:paraId="370189F6" w14:textId="77777777" w:rsidR="00310549" w:rsidRDefault="00724A43" w:rsidP="00345DFD">
            <w:r w:rsidRPr="00724A43">
              <w:t>This skill standard contributes to the</w:t>
            </w:r>
            <w:r w:rsidR="00310549">
              <w:t>:</w:t>
            </w:r>
          </w:p>
          <w:p w14:paraId="02625B32" w14:textId="39B8F0A4" w:rsidR="00310549" w:rsidRDefault="00724A43" w:rsidP="00310549">
            <w:pPr>
              <w:pStyle w:val="Bullet"/>
            </w:pPr>
            <w:r w:rsidRPr="00724A43">
              <w:t xml:space="preserve">New Zealand Certificate in </w:t>
            </w:r>
            <w:r w:rsidR="00F77D8A">
              <w:t xml:space="preserve">Flooring Installation </w:t>
            </w:r>
            <w:r w:rsidRPr="00724A43">
              <w:t xml:space="preserve">(Level 4) [Ref: </w:t>
            </w:r>
            <w:r w:rsidR="00EF710B">
              <w:t>4296</w:t>
            </w:r>
            <w:r w:rsidRPr="00724A43">
              <w:t>]</w:t>
            </w:r>
            <w:r w:rsidR="0008270B">
              <w:t xml:space="preserve">,  </w:t>
            </w:r>
          </w:p>
          <w:p w14:paraId="35FB6959" w14:textId="6066AB7E" w:rsidR="00310549" w:rsidRDefault="0008270B" w:rsidP="00310549">
            <w:pPr>
              <w:pStyle w:val="Bullet"/>
            </w:pPr>
            <w:r>
              <w:t xml:space="preserve">New Zealand Certificate in </w:t>
            </w:r>
            <w:r w:rsidR="00CD0EA7">
              <w:t>Timber and Composite Flooring (Level 4) [Ref:</w:t>
            </w:r>
            <w:r w:rsidR="00F77D8A">
              <w:t xml:space="preserve"> </w:t>
            </w:r>
            <w:r w:rsidR="00D978A1">
              <w:t>4300</w:t>
            </w:r>
            <w:r w:rsidR="00F77D8A">
              <w:t xml:space="preserve">], </w:t>
            </w:r>
            <w:r w:rsidR="00F8121E">
              <w:t>and</w:t>
            </w:r>
          </w:p>
          <w:p w14:paraId="326E3A3F" w14:textId="0E4EE67D" w:rsidR="003D7A8D" w:rsidRPr="00676A27" w:rsidRDefault="00F77D8A" w:rsidP="00FC440A">
            <w:pPr>
              <w:pStyle w:val="Bullet"/>
            </w:pPr>
            <w:r>
              <w:t xml:space="preserve">New Zealand Certificate in Flooring Planning and Design (Level 4) [Ref: </w:t>
            </w:r>
            <w:r w:rsidR="00F8121E">
              <w:t>4297</w:t>
            </w:r>
            <w:r w:rsidR="006C1E1F">
              <w:t>]</w:t>
            </w:r>
            <w:r w:rsidR="007B0684">
              <w:t>.</w:t>
            </w:r>
          </w:p>
        </w:tc>
      </w:tr>
    </w:tbl>
    <w:p w14:paraId="7795CD10" w14:textId="1B15114C" w:rsidR="003E42B4" w:rsidRDefault="003E42B4" w:rsidP="0099542C"/>
    <w:p w14:paraId="43BFD258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404842" w14:paraId="2300F349" w14:textId="77777777">
        <w:trPr>
          <w:cantSplit/>
        </w:trPr>
        <w:tc>
          <w:tcPr>
            <w:tcW w:w="4627" w:type="dxa"/>
            <w:vMerge w:val="restart"/>
          </w:tcPr>
          <w:p w14:paraId="243A2073" w14:textId="613D7443" w:rsidR="00404842" w:rsidRDefault="00404842" w:rsidP="003C7501">
            <w:pPr>
              <w:pStyle w:val="ListParagraph"/>
            </w:pPr>
            <w:r>
              <w:t>Utilise drawings, specifications, and job documentation to complete flooring trades operations.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4FB97F1" w14:textId="665BDE28" w:rsidR="00404842" w:rsidRDefault="00404842" w:rsidP="0079152B">
            <w:pPr>
              <w:pStyle w:val="aList"/>
            </w:pPr>
            <w:r>
              <w:t>Relevant</w:t>
            </w:r>
            <w:r w:rsidR="00B66220">
              <w:t xml:space="preserve"> conventions and</w:t>
            </w:r>
            <w:r>
              <w:t xml:space="preserve"> information in drawings, specifications and supplied job documentation is interpreted to inform flooring trades operations.</w:t>
            </w:r>
          </w:p>
        </w:tc>
      </w:tr>
      <w:tr w:rsidR="00404842" w14:paraId="1352E06D" w14:textId="77777777" w:rsidTr="000F4453">
        <w:trPr>
          <w:cantSplit/>
        </w:trPr>
        <w:tc>
          <w:tcPr>
            <w:tcW w:w="4627" w:type="dxa"/>
            <w:vMerge/>
          </w:tcPr>
          <w:p w14:paraId="5E2AA4F3" w14:textId="77777777" w:rsidR="00404842" w:rsidRPr="00F646E9" w:rsidRDefault="00404842" w:rsidP="00472F62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506DCD7" w14:textId="5EE399AB" w:rsidR="00404842" w:rsidRDefault="00011149" w:rsidP="006147E3">
            <w:pPr>
              <w:pStyle w:val="aList"/>
            </w:pPr>
            <w:r>
              <w:t>D</w:t>
            </w:r>
            <w:r w:rsidR="00404842" w:rsidRPr="001A4CBF">
              <w:t xml:space="preserve">rawings </w:t>
            </w:r>
            <w:r w:rsidR="00404842">
              <w:t xml:space="preserve">are produced to quantify and qualify </w:t>
            </w:r>
            <w:r w:rsidR="00C755EE">
              <w:t xml:space="preserve">requirements for </w:t>
            </w:r>
            <w:r w:rsidR="00404842">
              <w:t>flooring trades operations.</w:t>
            </w:r>
          </w:p>
        </w:tc>
      </w:tr>
      <w:tr w:rsidR="00404842" w14:paraId="165E3ECA" w14:textId="77777777" w:rsidTr="00E64FC6">
        <w:trPr>
          <w:cantSplit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7F6BB75F" w14:textId="77777777" w:rsidR="00404842" w:rsidRPr="00F646E9" w:rsidRDefault="00404842" w:rsidP="00472F62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266A1E8" w14:textId="5B0247A7" w:rsidR="00404842" w:rsidRDefault="00196767" w:rsidP="006147E3">
            <w:pPr>
              <w:pStyle w:val="aList"/>
            </w:pPr>
            <w:r>
              <w:t xml:space="preserve">Required job documentation is updated </w:t>
            </w:r>
            <w:r w:rsidR="000B2F83">
              <w:t xml:space="preserve">to reflect progress </w:t>
            </w:r>
            <w:r w:rsidR="00A819FC">
              <w:t xml:space="preserve">of the flooring operation </w:t>
            </w:r>
            <w:r>
              <w:t>and completed</w:t>
            </w:r>
            <w:r w:rsidR="00A2199D">
              <w:t xml:space="preserve"> </w:t>
            </w:r>
            <w:r w:rsidR="00AF36A3">
              <w:t>according to workplace procedures.</w:t>
            </w:r>
          </w:p>
        </w:tc>
      </w:tr>
    </w:tbl>
    <w:p w14:paraId="5F4CCBC4" w14:textId="77777777" w:rsidR="00972EBC" w:rsidRDefault="00972EBC" w:rsidP="0099542C"/>
    <w:p w14:paraId="46D40224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01D0EB00" w14:textId="11F0A385" w:rsidR="0099335A" w:rsidRDefault="0099335A" w:rsidP="0099542C">
      <w:r w:rsidRPr="00B077ED">
        <w:t>Assessment specifications:</w:t>
      </w:r>
    </w:p>
    <w:p w14:paraId="3FA8B5CD" w14:textId="488D05BF" w:rsidR="007024D2" w:rsidRDefault="00AA63CD" w:rsidP="004232D9">
      <w:r>
        <w:t xml:space="preserve">Candidates must be capable of </w:t>
      </w:r>
      <w:r w:rsidR="007024D2">
        <w:t>consistently</w:t>
      </w:r>
      <w:r w:rsidR="001F5065">
        <w:t xml:space="preserve"> identify</w:t>
      </w:r>
      <w:r w:rsidR="007024D2">
        <w:t>ing</w:t>
      </w:r>
      <w:r w:rsidR="001F5065">
        <w:t xml:space="preserve"> </w:t>
      </w:r>
      <w:r w:rsidR="00E96AF5">
        <w:t xml:space="preserve">site </w:t>
      </w:r>
      <w:r w:rsidR="001F5065">
        <w:t>specific information</w:t>
      </w:r>
      <w:r w:rsidR="00D01207">
        <w:t xml:space="preserve"> to commercial standards</w:t>
      </w:r>
      <w:r w:rsidR="001F5065">
        <w:t xml:space="preserve"> for at least one of: </w:t>
      </w:r>
    </w:p>
    <w:p w14:paraId="4A319875" w14:textId="77777777" w:rsidR="007024D2" w:rsidRDefault="001F5065" w:rsidP="007024D2">
      <w:pPr>
        <w:pStyle w:val="Bullet"/>
      </w:pPr>
      <w:r>
        <w:t xml:space="preserve">carpet installation, </w:t>
      </w:r>
    </w:p>
    <w:p w14:paraId="2336537B" w14:textId="77777777" w:rsidR="007024D2" w:rsidRDefault="001F5065" w:rsidP="007024D2">
      <w:pPr>
        <w:pStyle w:val="Bullet"/>
      </w:pPr>
      <w:r>
        <w:t xml:space="preserve">resilient installation, </w:t>
      </w:r>
    </w:p>
    <w:p w14:paraId="16AE5886" w14:textId="77777777" w:rsidR="004A048E" w:rsidRDefault="001F5065" w:rsidP="00AB5858">
      <w:pPr>
        <w:pStyle w:val="Bullet"/>
      </w:pPr>
      <w:r>
        <w:t xml:space="preserve">timber or composite flooring operations, </w:t>
      </w:r>
    </w:p>
    <w:p w14:paraId="4CC40F56" w14:textId="7F23F4B3" w:rsidR="004A048E" w:rsidRDefault="004A048E" w:rsidP="00AB5858">
      <w:pPr>
        <w:pStyle w:val="Bullet"/>
      </w:pPr>
      <w:r>
        <w:t>or flooring planning and design operations</w:t>
      </w:r>
      <w:r w:rsidR="00FE6201">
        <w:t>.</w:t>
      </w:r>
    </w:p>
    <w:p w14:paraId="576050B3" w14:textId="77777777" w:rsidR="00BE1577" w:rsidRDefault="00BE1577" w:rsidP="002D74F6">
      <w:r>
        <w:t>Commercial standards refer to:</w:t>
      </w:r>
    </w:p>
    <w:p w14:paraId="2504C855" w14:textId="77777777" w:rsidR="00BE1577" w:rsidRDefault="00BE1577" w:rsidP="00BE1577">
      <w:pPr>
        <w:pStyle w:val="Bullet"/>
      </w:pPr>
      <w:r>
        <w:t>performing the skill in a safe manner</w:t>
      </w:r>
    </w:p>
    <w:p w14:paraId="43862E89" w14:textId="77777777" w:rsidR="00BE1577" w:rsidRDefault="00BE1577" w:rsidP="00BE1577">
      <w:pPr>
        <w:pStyle w:val="Bullet"/>
      </w:pPr>
      <w:r>
        <w:t>performing the skill to the required industry standards</w:t>
      </w:r>
    </w:p>
    <w:p w14:paraId="0DB40674" w14:textId="77777777" w:rsidR="00BE1577" w:rsidRDefault="00BE1577" w:rsidP="00BE1577">
      <w:pPr>
        <w:pStyle w:val="Bullet"/>
      </w:pPr>
      <w:r>
        <w:t>performing the skill within an acceptable timeframe</w:t>
      </w:r>
    </w:p>
    <w:p w14:paraId="4E684AF5" w14:textId="77777777" w:rsidR="00BE1577" w:rsidRDefault="00BE1577" w:rsidP="00BE1577">
      <w:pPr>
        <w:pStyle w:val="Bullet"/>
      </w:pPr>
      <w:r>
        <w:t>repeating the skill on demand.</w:t>
      </w:r>
    </w:p>
    <w:p w14:paraId="12108966" w14:textId="77777777" w:rsidR="00BE1577" w:rsidRDefault="00BE1577" w:rsidP="002D74F6">
      <w:r w:rsidRPr="002D74F6">
        <w:rPr>
          <w:i/>
          <w:iCs/>
        </w:rPr>
        <w:lastRenderedPageBreak/>
        <w:t>Industry standards</w:t>
      </w:r>
      <w:r>
        <w:t xml:space="preserve"> must reflect industry best practice, workplace procedures, and be within acceptable tolerances as defined in New Zealand.</w:t>
      </w:r>
    </w:p>
    <w:p w14:paraId="47D8C3E2" w14:textId="5667ECEA" w:rsidR="008648BB" w:rsidRDefault="007012DB" w:rsidP="00C71BB6">
      <w:r w:rsidRPr="00816DBD">
        <w:rPr>
          <w:i/>
          <w:iCs/>
        </w:rPr>
        <w:t>Site specific information</w:t>
      </w:r>
      <w:r w:rsidR="00C71BB6">
        <w:t xml:space="preserve"> </w:t>
      </w:r>
      <w:r w:rsidR="00EB6838">
        <w:t xml:space="preserve">refers to </w:t>
      </w:r>
      <w:r w:rsidR="00C71BB6">
        <w:t>substrate type, door type, furniture, appliance, edging trims, access, coving, skirting, windows, underfloor heating, stairs, profile</w:t>
      </w:r>
      <w:r w:rsidR="00085CEA">
        <w:t>.</w:t>
      </w:r>
    </w:p>
    <w:p w14:paraId="77D6DD60" w14:textId="77777777" w:rsidR="00910F7A" w:rsidRDefault="00910F7A" w:rsidP="00910F7A">
      <w:r w:rsidRPr="004A544C">
        <w:rPr>
          <w:i/>
          <w:iCs/>
        </w:rPr>
        <w:t>Workplace procedures</w:t>
      </w:r>
      <w:r>
        <w:t xml:space="preserve"> refers to verbal and written information covering company policy, standard operating procedures, and job specific instructions.</w:t>
      </w:r>
    </w:p>
    <w:p w14:paraId="3DF77B10" w14:textId="356EAFE1" w:rsidR="008648BB" w:rsidRDefault="008648BB" w:rsidP="00C71BB6">
      <w:r>
        <w:t>Drawings may be produced either manually or digitally.</w:t>
      </w:r>
    </w:p>
    <w:p w14:paraId="42A720D8" w14:textId="77777777" w:rsidR="006F0BE4" w:rsidRDefault="006F0BE4" w:rsidP="006F0BE4">
      <w:pPr>
        <w:pStyle w:val="Bullet"/>
        <w:numPr>
          <w:ilvl w:val="0"/>
          <w:numId w:val="0"/>
        </w:numPr>
      </w:pPr>
      <w:r>
        <w:t>Assessment must reflect workplace conditions and meet workplace health and safety requirements.</w:t>
      </w:r>
    </w:p>
    <w:p w14:paraId="78A8B838" w14:textId="77777777" w:rsidR="006F0BE4" w:rsidRDefault="006F0BE4" w:rsidP="00430BA9"/>
    <w:p w14:paraId="49525274" w14:textId="763212A4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3AA13FD0" w14:textId="4A5D4BBE" w:rsidR="0099335A" w:rsidRDefault="0099335A" w:rsidP="0099542C">
      <w:r>
        <w:t>Achieved</w:t>
      </w:r>
    </w:p>
    <w:p w14:paraId="07454F67" w14:textId="77777777" w:rsidR="00232403" w:rsidRDefault="00232403" w:rsidP="0099542C"/>
    <w:p w14:paraId="26758BEB" w14:textId="06856F65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6361B8A7" w14:textId="15186C72" w:rsidR="00CC3A33" w:rsidRPr="00392733" w:rsidRDefault="00E62BEE" w:rsidP="00CC3A33">
      <w:pPr>
        <w:rPr>
          <w:b/>
          <w:bCs/>
        </w:rPr>
      </w:pPr>
      <w:r>
        <w:rPr>
          <w:b/>
          <w:bCs/>
        </w:rPr>
        <w:t>Drawings and specifications</w:t>
      </w:r>
    </w:p>
    <w:p w14:paraId="0C609D24" w14:textId="0BD322B4" w:rsidR="00CC3A33" w:rsidRDefault="00E62BEE" w:rsidP="00CC3A33">
      <w:pPr>
        <w:pStyle w:val="Bullet"/>
      </w:pPr>
      <w:r>
        <w:t xml:space="preserve">Different drawings, </w:t>
      </w:r>
      <w:r w:rsidR="007A30DD">
        <w:t>specifications,</w:t>
      </w:r>
      <w:r>
        <w:t xml:space="preserve"> and job documentation</w:t>
      </w:r>
      <w:r w:rsidR="00EB6838">
        <w:t xml:space="preserve"> used in flooring operations</w:t>
      </w:r>
      <w:r w:rsidR="007A30DD">
        <w:t>.</w:t>
      </w:r>
    </w:p>
    <w:p w14:paraId="5C97D722" w14:textId="4719E056" w:rsidR="00EB6838" w:rsidRDefault="00EB6838" w:rsidP="00CC3A33">
      <w:pPr>
        <w:pStyle w:val="Bullet"/>
      </w:pPr>
      <w:r>
        <w:t>Interpreting product data tables.</w:t>
      </w:r>
    </w:p>
    <w:p w14:paraId="781FEB73" w14:textId="2139CDDE" w:rsidR="00120EAB" w:rsidRPr="00CC3135" w:rsidRDefault="00120EAB" w:rsidP="00816DBD">
      <w:pPr>
        <w:pStyle w:val="Bullet"/>
      </w:pPr>
      <w:r w:rsidRPr="00CC3135">
        <w:t>Drawing and industry t</w:t>
      </w:r>
      <w:r w:rsidR="007A5AA3" w:rsidRPr="00CC3135">
        <w:t>erminology</w:t>
      </w:r>
      <w:r w:rsidRPr="00CC3135">
        <w:t>.</w:t>
      </w:r>
    </w:p>
    <w:p w14:paraId="4D018587" w14:textId="419B905F" w:rsidR="00CC3135" w:rsidRPr="00CC3135" w:rsidRDefault="00120EAB" w:rsidP="00816DBD">
      <w:pPr>
        <w:pStyle w:val="Bullet"/>
      </w:pPr>
      <w:r w:rsidRPr="00CC3135">
        <w:t>D</w:t>
      </w:r>
      <w:r w:rsidR="007A5AA3" w:rsidRPr="00CC3135">
        <w:t>rawing types</w:t>
      </w:r>
      <w:r w:rsidR="00CC3135" w:rsidRPr="00CC3135">
        <w:t xml:space="preserve"> and elevations.</w:t>
      </w:r>
    </w:p>
    <w:p w14:paraId="758B6F41" w14:textId="42F77B68" w:rsidR="007A5AA3" w:rsidRPr="00CC3135" w:rsidRDefault="00CC3135" w:rsidP="00CC3135">
      <w:pPr>
        <w:pStyle w:val="Bullet"/>
      </w:pPr>
      <w:r w:rsidRPr="00CC3135">
        <w:t>S</w:t>
      </w:r>
      <w:r w:rsidR="007A5AA3" w:rsidRPr="00CC3135">
        <w:t>cales, symbols, dimensions</w:t>
      </w:r>
      <w:r w:rsidR="007A30DD" w:rsidRPr="00CC3135">
        <w:t>,</w:t>
      </w:r>
      <w:r w:rsidR="007A5AA3" w:rsidRPr="00CC3135">
        <w:t xml:space="preserve"> and abbreviations</w:t>
      </w:r>
      <w:r w:rsidRPr="00CC3135">
        <w:t xml:space="preserve"> used in drawings</w:t>
      </w:r>
      <w:r w:rsidR="007A30DD" w:rsidRPr="00CC3135">
        <w:t>.</w:t>
      </w:r>
    </w:p>
    <w:p w14:paraId="334564CA" w14:textId="633EF0F5" w:rsidR="007A30DD" w:rsidRDefault="007A30DD" w:rsidP="00CC3A33">
      <w:pPr>
        <w:pStyle w:val="Bullet"/>
      </w:pPr>
      <w:r>
        <w:t>Site specific information.</w:t>
      </w:r>
    </w:p>
    <w:p w14:paraId="57039014" w14:textId="380567D2" w:rsidR="00F47FE5" w:rsidRPr="00893152" w:rsidRDefault="00A819FC" w:rsidP="0050582C">
      <w:pPr>
        <w:rPr>
          <w:b/>
          <w:bCs/>
        </w:rPr>
      </w:pPr>
      <w:r>
        <w:rPr>
          <w:b/>
          <w:bCs/>
        </w:rPr>
        <w:t>D</w:t>
      </w:r>
      <w:r w:rsidR="00E96429">
        <w:rPr>
          <w:b/>
          <w:bCs/>
        </w:rPr>
        <w:t>rawings</w:t>
      </w:r>
    </w:p>
    <w:p w14:paraId="5DC5C7AB" w14:textId="763BE0D8" w:rsidR="006D3C62" w:rsidRDefault="006D3C62" w:rsidP="006D3C62">
      <w:pPr>
        <w:pStyle w:val="Bullet"/>
      </w:pPr>
      <w:r>
        <w:t xml:space="preserve">Drawings produced manually </w:t>
      </w:r>
      <w:r w:rsidR="00B67F28">
        <w:t>and/</w:t>
      </w:r>
      <w:r>
        <w:t>or digitally.</w:t>
      </w:r>
    </w:p>
    <w:p w14:paraId="29A202BD" w14:textId="2B3650C8" w:rsidR="002B590B" w:rsidRDefault="002B590B" w:rsidP="0050582C">
      <w:pPr>
        <w:pStyle w:val="Bullet"/>
      </w:pPr>
      <w:r>
        <w:t xml:space="preserve">Communicating </w:t>
      </w:r>
      <w:r w:rsidR="006229D1">
        <w:t xml:space="preserve">quantification and instructions for </w:t>
      </w:r>
      <w:r>
        <w:t>flooring operation</w:t>
      </w:r>
      <w:r w:rsidR="006229D1">
        <w:t>s</w:t>
      </w:r>
      <w:r>
        <w:t xml:space="preserve"> in drawings.</w:t>
      </w:r>
    </w:p>
    <w:p w14:paraId="64E33BDA" w14:textId="77777777" w:rsidR="00B077ED" w:rsidRDefault="00B077ED" w:rsidP="0099542C"/>
    <w:p w14:paraId="6A4E93F4" w14:textId="638ED620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6748C057" w14:textId="12D62165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  <w:r w:rsidR="00C33988">
        <w:rPr>
          <w:rStyle w:val="Hyperlink"/>
          <w:bCs/>
        </w:rPr>
        <w:t>.</w:t>
      </w:r>
    </w:p>
    <w:p w14:paraId="25135F1C" w14:textId="77777777" w:rsidR="008A40EC" w:rsidRDefault="008A40EC" w:rsidP="0099542C"/>
    <w:p w14:paraId="10D5DAC7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5B6BA2B8" w14:textId="25D13D79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604F91EA" w14:textId="1C639CBC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59262BDD" w14:textId="77777777" w:rsidR="00EF4D2D" w:rsidRDefault="00EF4D2D" w:rsidP="00EF4D2D">
            <w:r w:rsidRPr="008A7D97">
              <w:t xml:space="preserve">CMR 0048 can be accessed at: </w:t>
            </w:r>
            <w:hyperlink r:id="rId12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331F4369" w14:textId="09CB06ED" w:rsidR="00EF4D2D" w:rsidRPr="004046BA" w:rsidRDefault="00EF4D2D" w:rsidP="00EF4D2D"/>
        </w:tc>
      </w:tr>
    </w:tbl>
    <w:p w14:paraId="63D59DD6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5EB69DCB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</w:t>
            </w:r>
            <w:proofErr w:type="gramStart"/>
            <w:r w:rsidRPr="00A974E5">
              <w:t xml:space="preserve">| </w:t>
            </w:r>
            <w:r>
              <w:t xml:space="preserve"> </w:t>
            </w:r>
            <w:r w:rsidRPr="00A974E5">
              <w:t>Date</w:t>
            </w:r>
            <w:proofErr w:type="gramEnd"/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99542C">
            <w:r w:rsidRPr="004812AB">
              <w:rPr>
                <w:b/>
                <w:bCs/>
              </w:rPr>
              <w:lastRenderedPageBreak/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1407BEA9" w14:textId="17720585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082A1BB6" w14:textId="29044E01" w:rsidR="00D70473" w:rsidRPr="004046BA" w:rsidRDefault="004C761B" w:rsidP="0099542C">
            <w:r w:rsidRPr="004C761B">
              <w:t xml:space="preserve">[dd mm </w:t>
            </w:r>
            <w:proofErr w:type="spellStart"/>
            <w:r w:rsidRPr="004C761B">
              <w:t>yyyy</w:t>
            </w:r>
            <w:proofErr w:type="spellEnd"/>
            <w:r w:rsidRPr="004C761B">
              <w:t>]</w:t>
            </w:r>
          </w:p>
        </w:tc>
        <w:tc>
          <w:tcPr>
            <w:tcW w:w="2538" w:type="dxa"/>
          </w:tcPr>
          <w:p w14:paraId="5275BF14" w14:textId="363D9724" w:rsidR="00D70473" w:rsidRPr="004046BA" w:rsidRDefault="00430BA9" w:rsidP="0099542C">
            <w: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0EAF2EF4" w14:textId="39BD437F" w:rsidR="00D70473" w:rsidRPr="004046BA" w:rsidRDefault="00430BA9" w:rsidP="0099542C">
            <w:r>
              <w:t xml:space="preserve">31 December </w:t>
            </w:r>
            <w:r w:rsidR="00B47332">
              <w:t>2029</w:t>
            </w:r>
          </w:p>
        </w:tc>
      </w:tr>
    </w:tbl>
    <w:p w14:paraId="7AE65EB0" w14:textId="77777777" w:rsidR="00D70473" w:rsidRPr="00624205" w:rsidRDefault="00D70473" w:rsidP="0099542C"/>
    <w:p w14:paraId="20E4A90A" w14:textId="6854A48A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C35240" w:rsidRPr="00C35240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3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8161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3AA9" w14:textId="77777777" w:rsidR="008161E9" w:rsidRDefault="008161E9" w:rsidP="0099542C">
      <w:r>
        <w:separator/>
      </w:r>
    </w:p>
    <w:p w14:paraId="58E24E25" w14:textId="77777777" w:rsidR="008161E9" w:rsidRDefault="008161E9" w:rsidP="0099542C"/>
  </w:endnote>
  <w:endnote w:type="continuationSeparator" w:id="0">
    <w:p w14:paraId="3AA7CF3A" w14:textId="77777777" w:rsidR="008161E9" w:rsidRDefault="008161E9" w:rsidP="0099542C">
      <w:r>
        <w:continuationSeparator/>
      </w:r>
    </w:p>
    <w:p w14:paraId="52C5B01F" w14:textId="77777777" w:rsidR="008161E9" w:rsidRDefault="008161E9" w:rsidP="0099542C"/>
  </w:endnote>
  <w:endnote w:type="continuationNotice" w:id="1">
    <w:p w14:paraId="4B8691EF" w14:textId="77777777" w:rsidR="008161E9" w:rsidRDefault="008161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61E4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0EBEC2EF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9936C7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2F3B7DA8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9651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E11B9" w14:textId="77777777" w:rsidR="008161E9" w:rsidRDefault="008161E9" w:rsidP="0099542C">
      <w:r>
        <w:separator/>
      </w:r>
    </w:p>
    <w:p w14:paraId="792AE402" w14:textId="77777777" w:rsidR="008161E9" w:rsidRDefault="008161E9" w:rsidP="0099542C"/>
  </w:footnote>
  <w:footnote w:type="continuationSeparator" w:id="0">
    <w:p w14:paraId="5128BDF7" w14:textId="77777777" w:rsidR="008161E9" w:rsidRDefault="008161E9" w:rsidP="0099542C">
      <w:r>
        <w:continuationSeparator/>
      </w:r>
    </w:p>
    <w:p w14:paraId="230C7CFB" w14:textId="77777777" w:rsidR="008161E9" w:rsidRDefault="008161E9" w:rsidP="0099542C"/>
  </w:footnote>
  <w:footnote w:type="continuationNotice" w:id="1">
    <w:p w14:paraId="37BD0D81" w14:textId="77777777" w:rsidR="008161E9" w:rsidRDefault="008161E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8302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>
      <w:tc>
        <w:tcPr>
          <w:tcW w:w="4927" w:type="dxa"/>
          <w:shd w:val="clear" w:color="auto" w:fill="auto"/>
        </w:tcPr>
        <w:p w14:paraId="03A244AC" w14:textId="32EF196F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36D73645" w:rsidR="007066D6" w:rsidRPr="00522232" w:rsidRDefault="007066D6" w:rsidP="001F10D4">
          <w:pPr>
            <w:pStyle w:val="Header"/>
            <w:jc w:val="right"/>
          </w:pPr>
          <w:r w:rsidRPr="00522232">
            <w:t xml:space="preserve">nnnnn version </w:t>
          </w:r>
          <w:r w:rsidR="00724A43">
            <w:t>01</w:t>
          </w:r>
        </w:p>
      </w:tc>
    </w:tr>
    <w:tr w:rsidR="007066D6" w:rsidRPr="0096056F" w14:paraId="1BF61ED8" w14:textId="77777777">
      <w:tc>
        <w:tcPr>
          <w:tcW w:w="4927" w:type="dxa"/>
          <w:shd w:val="clear" w:color="auto" w:fill="auto"/>
        </w:tcPr>
        <w:p w14:paraId="73D8C923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Pr="0052223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07FF7F78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D3C4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EECCC5FC"/>
    <w:lvl w:ilvl="0" w:tplc="0D9ED3B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  <w:strike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191184639">
    <w:abstractNumId w:val="39"/>
    <w:lvlOverride w:ilvl="0">
      <w:startOverride w:val="1"/>
    </w:lvlOverride>
  </w:num>
  <w:num w:numId="49" w16cid:durableId="1203710168">
    <w:abstractNumId w:val="3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149"/>
    <w:rsid w:val="00011D6D"/>
    <w:rsid w:val="00012710"/>
    <w:rsid w:val="00012F02"/>
    <w:rsid w:val="000231B5"/>
    <w:rsid w:val="000305F7"/>
    <w:rsid w:val="00030C56"/>
    <w:rsid w:val="00033356"/>
    <w:rsid w:val="000429F3"/>
    <w:rsid w:val="00044F83"/>
    <w:rsid w:val="00046FFC"/>
    <w:rsid w:val="00052348"/>
    <w:rsid w:val="00052CA4"/>
    <w:rsid w:val="0006324B"/>
    <w:rsid w:val="00070812"/>
    <w:rsid w:val="00073278"/>
    <w:rsid w:val="0008270B"/>
    <w:rsid w:val="00085BF7"/>
    <w:rsid w:val="00085CEA"/>
    <w:rsid w:val="0008628A"/>
    <w:rsid w:val="000904D1"/>
    <w:rsid w:val="00091217"/>
    <w:rsid w:val="000920E3"/>
    <w:rsid w:val="00092D22"/>
    <w:rsid w:val="000941C7"/>
    <w:rsid w:val="000A01B4"/>
    <w:rsid w:val="000A240F"/>
    <w:rsid w:val="000A2BFA"/>
    <w:rsid w:val="000A3AFC"/>
    <w:rsid w:val="000A5CBF"/>
    <w:rsid w:val="000A65A5"/>
    <w:rsid w:val="000A755F"/>
    <w:rsid w:val="000B050F"/>
    <w:rsid w:val="000B2F83"/>
    <w:rsid w:val="000C07DD"/>
    <w:rsid w:val="000C3887"/>
    <w:rsid w:val="000C7321"/>
    <w:rsid w:val="000D0769"/>
    <w:rsid w:val="000D1A7E"/>
    <w:rsid w:val="000D67CF"/>
    <w:rsid w:val="000D7AF5"/>
    <w:rsid w:val="000E05CE"/>
    <w:rsid w:val="000E21E0"/>
    <w:rsid w:val="000E4D2B"/>
    <w:rsid w:val="000E5A36"/>
    <w:rsid w:val="000F0ADE"/>
    <w:rsid w:val="000F3DDA"/>
    <w:rsid w:val="00101F1B"/>
    <w:rsid w:val="00102389"/>
    <w:rsid w:val="001061EF"/>
    <w:rsid w:val="00110689"/>
    <w:rsid w:val="00112261"/>
    <w:rsid w:val="00120EAB"/>
    <w:rsid w:val="00125250"/>
    <w:rsid w:val="00133EE5"/>
    <w:rsid w:val="00134545"/>
    <w:rsid w:val="00140F1D"/>
    <w:rsid w:val="00143C2A"/>
    <w:rsid w:val="001516A8"/>
    <w:rsid w:val="0015191A"/>
    <w:rsid w:val="00154623"/>
    <w:rsid w:val="00155F68"/>
    <w:rsid w:val="00160821"/>
    <w:rsid w:val="0016340D"/>
    <w:rsid w:val="001642DB"/>
    <w:rsid w:val="001662FF"/>
    <w:rsid w:val="00167E8C"/>
    <w:rsid w:val="001709E9"/>
    <w:rsid w:val="00170D99"/>
    <w:rsid w:val="00172103"/>
    <w:rsid w:val="0017254B"/>
    <w:rsid w:val="00180BE0"/>
    <w:rsid w:val="00196767"/>
    <w:rsid w:val="001A1A7D"/>
    <w:rsid w:val="001A4CBF"/>
    <w:rsid w:val="001A70AA"/>
    <w:rsid w:val="001B0110"/>
    <w:rsid w:val="001B3C76"/>
    <w:rsid w:val="001C0074"/>
    <w:rsid w:val="001C471D"/>
    <w:rsid w:val="001C547E"/>
    <w:rsid w:val="001D66E8"/>
    <w:rsid w:val="001F10D4"/>
    <w:rsid w:val="001F4962"/>
    <w:rsid w:val="001F5065"/>
    <w:rsid w:val="00203E7B"/>
    <w:rsid w:val="00205924"/>
    <w:rsid w:val="00206528"/>
    <w:rsid w:val="0020717C"/>
    <w:rsid w:val="002073D6"/>
    <w:rsid w:val="00212410"/>
    <w:rsid w:val="002153A4"/>
    <w:rsid w:val="00217664"/>
    <w:rsid w:val="00217970"/>
    <w:rsid w:val="002205DA"/>
    <w:rsid w:val="00221CF9"/>
    <w:rsid w:val="00221E10"/>
    <w:rsid w:val="00222548"/>
    <w:rsid w:val="0022587B"/>
    <w:rsid w:val="002277F8"/>
    <w:rsid w:val="00231619"/>
    <w:rsid w:val="00232403"/>
    <w:rsid w:val="00233581"/>
    <w:rsid w:val="00236686"/>
    <w:rsid w:val="00236A4F"/>
    <w:rsid w:val="0023791E"/>
    <w:rsid w:val="002410A6"/>
    <w:rsid w:val="00246866"/>
    <w:rsid w:val="00246EDB"/>
    <w:rsid w:val="00247D0B"/>
    <w:rsid w:val="0025519D"/>
    <w:rsid w:val="00255C11"/>
    <w:rsid w:val="00255F06"/>
    <w:rsid w:val="00255FA1"/>
    <w:rsid w:val="00256F75"/>
    <w:rsid w:val="0025726C"/>
    <w:rsid w:val="002579E2"/>
    <w:rsid w:val="002636A4"/>
    <w:rsid w:val="00263BB2"/>
    <w:rsid w:val="0026513F"/>
    <w:rsid w:val="00266058"/>
    <w:rsid w:val="00276A95"/>
    <w:rsid w:val="00281D81"/>
    <w:rsid w:val="00287A7C"/>
    <w:rsid w:val="002A755F"/>
    <w:rsid w:val="002A7E06"/>
    <w:rsid w:val="002B590B"/>
    <w:rsid w:val="002B5C4C"/>
    <w:rsid w:val="002B7B23"/>
    <w:rsid w:val="002C3D0F"/>
    <w:rsid w:val="002D240C"/>
    <w:rsid w:val="002D74F6"/>
    <w:rsid w:val="002E0C82"/>
    <w:rsid w:val="002E5BE6"/>
    <w:rsid w:val="002F26D0"/>
    <w:rsid w:val="002F4A08"/>
    <w:rsid w:val="00303975"/>
    <w:rsid w:val="00303B4E"/>
    <w:rsid w:val="00310549"/>
    <w:rsid w:val="00312E54"/>
    <w:rsid w:val="00316436"/>
    <w:rsid w:val="00320B91"/>
    <w:rsid w:val="00322C19"/>
    <w:rsid w:val="003244B8"/>
    <w:rsid w:val="003353EC"/>
    <w:rsid w:val="003363DA"/>
    <w:rsid w:val="003375D9"/>
    <w:rsid w:val="00337D19"/>
    <w:rsid w:val="00340A13"/>
    <w:rsid w:val="00341B19"/>
    <w:rsid w:val="00342E93"/>
    <w:rsid w:val="0034342A"/>
    <w:rsid w:val="00345DFD"/>
    <w:rsid w:val="0034671E"/>
    <w:rsid w:val="0035541A"/>
    <w:rsid w:val="0036183D"/>
    <w:rsid w:val="0037343F"/>
    <w:rsid w:val="00373B54"/>
    <w:rsid w:val="0038035D"/>
    <w:rsid w:val="00396EB2"/>
    <w:rsid w:val="003A199B"/>
    <w:rsid w:val="003A2C75"/>
    <w:rsid w:val="003A43D4"/>
    <w:rsid w:val="003A48F5"/>
    <w:rsid w:val="003B0B83"/>
    <w:rsid w:val="003B2789"/>
    <w:rsid w:val="003B3694"/>
    <w:rsid w:val="003B528A"/>
    <w:rsid w:val="003B7D18"/>
    <w:rsid w:val="003C30CD"/>
    <w:rsid w:val="003C4AF8"/>
    <w:rsid w:val="003C4B73"/>
    <w:rsid w:val="003C7501"/>
    <w:rsid w:val="003D4628"/>
    <w:rsid w:val="003D5116"/>
    <w:rsid w:val="003D7A8D"/>
    <w:rsid w:val="003E1960"/>
    <w:rsid w:val="003E28BA"/>
    <w:rsid w:val="003E42B4"/>
    <w:rsid w:val="003F117B"/>
    <w:rsid w:val="0040246B"/>
    <w:rsid w:val="004046BA"/>
    <w:rsid w:val="00404842"/>
    <w:rsid w:val="004057E4"/>
    <w:rsid w:val="0041699A"/>
    <w:rsid w:val="004172F0"/>
    <w:rsid w:val="004232D9"/>
    <w:rsid w:val="0042401C"/>
    <w:rsid w:val="0042425A"/>
    <w:rsid w:val="00425202"/>
    <w:rsid w:val="00427D02"/>
    <w:rsid w:val="00430BA9"/>
    <w:rsid w:val="00430D19"/>
    <w:rsid w:val="004347CF"/>
    <w:rsid w:val="004358AA"/>
    <w:rsid w:val="00436459"/>
    <w:rsid w:val="00437357"/>
    <w:rsid w:val="00441501"/>
    <w:rsid w:val="00441A93"/>
    <w:rsid w:val="0044471E"/>
    <w:rsid w:val="00444B4E"/>
    <w:rsid w:val="004527CD"/>
    <w:rsid w:val="00453343"/>
    <w:rsid w:val="004609D1"/>
    <w:rsid w:val="0046566B"/>
    <w:rsid w:val="00465E41"/>
    <w:rsid w:val="00472F62"/>
    <w:rsid w:val="00480EBE"/>
    <w:rsid w:val="00482B16"/>
    <w:rsid w:val="0048579C"/>
    <w:rsid w:val="004861BE"/>
    <w:rsid w:val="0049434C"/>
    <w:rsid w:val="004A048E"/>
    <w:rsid w:val="004A106D"/>
    <w:rsid w:val="004A45D8"/>
    <w:rsid w:val="004A544C"/>
    <w:rsid w:val="004B4414"/>
    <w:rsid w:val="004C10F7"/>
    <w:rsid w:val="004C3B66"/>
    <w:rsid w:val="004C6CF2"/>
    <w:rsid w:val="004C761B"/>
    <w:rsid w:val="004C7865"/>
    <w:rsid w:val="004D08C6"/>
    <w:rsid w:val="004D0C74"/>
    <w:rsid w:val="004D35C8"/>
    <w:rsid w:val="004D6E14"/>
    <w:rsid w:val="004E2FA7"/>
    <w:rsid w:val="004E4ACB"/>
    <w:rsid w:val="004E507C"/>
    <w:rsid w:val="004E654E"/>
    <w:rsid w:val="004E69A1"/>
    <w:rsid w:val="004F20DA"/>
    <w:rsid w:val="004F4F14"/>
    <w:rsid w:val="004F689C"/>
    <w:rsid w:val="004F7D46"/>
    <w:rsid w:val="00500FBF"/>
    <w:rsid w:val="0050278E"/>
    <w:rsid w:val="00504F78"/>
    <w:rsid w:val="0050582C"/>
    <w:rsid w:val="005121CA"/>
    <w:rsid w:val="005169A2"/>
    <w:rsid w:val="00517961"/>
    <w:rsid w:val="00522232"/>
    <w:rsid w:val="00522345"/>
    <w:rsid w:val="00522A75"/>
    <w:rsid w:val="00527CBD"/>
    <w:rsid w:val="00533768"/>
    <w:rsid w:val="00533A6C"/>
    <w:rsid w:val="0053541A"/>
    <w:rsid w:val="00536277"/>
    <w:rsid w:val="0053752C"/>
    <w:rsid w:val="0054485C"/>
    <w:rsid w:val="005502B0"/>
    <w:rsid w:val="0055415D"/>
    <w:rsid w:val="00554D79"/>
    <w:rsid w:val="00565906"/>
    <w:rsid w:val="00565952"/>
    <w:rsid w:val="00570160"/>
    <w:rsid w:val="0057154E"/>
    <w:rsid w:val="005770BC"/>
    <w:rsid w:val="005805F7"/>
    <w:rsid w:val="00581EA9"/>
    <w:rsid w:val="0058520F"/>
    <w:rsid w:val="005865D6"/>
    <w:rsid w:val="00591B22"/>
    <w:rsid w:val="00596756"/>
    <w:rsid w:val="005A638F"/>
    <w:rsid w:val="005A7869"/>
    <w:rsid w:val="005B5376"/>
    <w:rsid w:val="005C0DFE"/>
    <w:rsid w:val="005C5CC2"/>
    <w:rsid w:val="005C6073"/>
    <w:rsid w:val="005D6B87"/>
    <w:rsid w:val="005F09F0"/>
    <w:rsid w:val="005F6DFE"/>
    <w:rsid w:val="006001FF"/>
    <w:rsid w:val="00601414"/>
    <w:rsid w:val="00604FE3"/>
    <w:rsid w:val="00607FD5"/>
    <w:rsid w:val="00610626"/>
    <w:rsid w:val="00611A61"/>
    <w:rsid w:val="006147E3"/>
    <w:rsid w:val="00620662"/>
    <w:rsid w:val="006221B9"/>
    <w:rsid w:val="006229D1"/>
    <w:rsid w:val="00623D26"/>
    <w:rsid w:val="00624205"/>
    <w:rsid w:val="00637579"/>
    <w:rsid w:val="00637BB5"/>
    <w:rsid w:val="00637EDD"/>
    <w:rsid w:val="00641A13"/>
    <w:rsid w:val="006445FB"/>
    <w:rsid w:val="00646E2A"/>
    <w:rsid w:val="00655374"/>
    <w:rsid w:val="006558D7"/>
    <w:rsid w:val="0065594C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85F09"/>
    <w:rsid w:val="006904C4"/>
    <w:rsid w:val="00693E9C"/>
    <w:rsid w:val="00694C6E"/>
    <w:rsid w:val="006A1D45"/>
    <w:rsid w:val="006A2859"/>
    <w:rsid w:val="006A5691"/>
    <w:rsid w:val="006B05FC"/>
    <w:rsid w:val="006B0903"/>
    <w:rsid w:val="006B28BB"/>
    <w:rsid w:val="006B4570"/>
    <w:rsid w:val="006B598B"/>
    <w:rsid w:val="006B702E"/>
    <w:rsid w:val="006C06E7"/>
    <w:rsid w:val="006C1E1F"/>
    <w:rsid w:val="006C4473"/>
    <w:rsid w:val="006C4B67"/>
    <w:rsid w:val="006C5FCE"/>
    <w:rsid w:val="006D06E9"/>
    <w:rsid w:val="006D3A19"/>
    <w:rsid w:val="006D3C62"/>
    <w:rsid w:val="006E1F52"/>
    <w:rsid w:val="006F0BE4"/>
    <w:rsid w:val="006F1206"/>
    <w:rsid w:val="006F3B40"/>
    <w:rsid w:val="006F7960"/>
    <w:rsid w:val="007012DB"/>
    <w:rsid w:val="007024D2"/>
    <w:rsid w:val="007066D6"/>
    <w:rsid w:val="00712A45"/>
    <w:rsid w:val="00713232"/>
    <w:rsid w:val="00721CCA"/>
    <w:rsid w:val="00724A43"/>
    <w:rsid w:val="00731529"/>
    <w:rsid w:val="007352E8"/>
    <w:rsid w:val="00740A64"/>
    <w:rsid w:val="00742373"/>
    <w:rsid w:val="00742982"/>
    <w:rsid w:val="00743153"/>
    <w:rsid w:val="00744F46"/>
    <w:rsid w:val="00745727"/>
    <w:rsid w:val="00745F48"/>
    <w:rsid w:val="0076458C"/>
    <w:rsid w:val="0077053D"/>
    <w:rsid w:val="007725CE"/>
    <w:rsid w:val="00774093"/>
    <w:rsid w:val="00776EEC"/>
    <w:rsid w:val="007809EA"/>
    <w:rsid w:val="0078701E"/>
    <w:rsid w:val="0079152B"/>
    <w:rsid w:val="007949D6"/>
    <w:rsid w:val="007955DF"/>
    <w:rsid w:val="00795A66"/>
    <w:rsid w:val="007A01A7"/>
    <w:rsid w:val="007A1990"/>
    <w:rsid w:val="007A30DD"/>
    <w:rsid w:val="007A4A26"/>
    <w:rsid w:val="007A5AA3"/>
    <w:rsid w:val="007B0684"/>
    <w:rsid w:val="007B1F4C"/>
    <w:rsid w:val="007B3701"/>
    <w:rsid w:val="007C614F"/>
    <w:rsid w:val="007C78E1"/>
    <w:rsid w:val="007C79ED"/>
    <w:rsid w:val="007D1851"/>
    <w:rsid w:val="007D1F85"/>
    <w:rsid w:val="007D4A73"/>
    <w:rsid w:val="007E19FF"/>
    <w:rsid w:val="007F061B"/>
    <w:rsid w:val="007F10EE"/>
    <w:rsid w:val="007F18FF"/>
    <w:rsid w:val="007F2A8E"/>
    <w:rsid w:val="0080178F"/>
    <w:rsid w:val="0080200B"/>
    <w:rsid w:val="0080585F"/>
    <w:rsid w:val="00807460"/>
    <w:rsid w:val="008114F1"/>
    <w:rsid w:val="00815C95"/>
    <w:rsid w:val="008161E9"/>
    <w:rsid w:val="00816DBD"/>
    <w:rsid w:val="00831880"/>
    <w:rsid w:val="00834A67"/>
    <w:rsid w:val="0084301A"/>
    <w:rsid w:val="008457CC"/>
    <w:rsid w:val="00846397"/>
    <w:rsid w:val="0085438E"/>
    <w:rsid w:val="00854AA6"/>
    <w:rsid w:val="00856566"/>
    <w:rsid w:val="00856EFD"/>
    <w:rsid w:val="008622B2"/>
    <w:rsid w:val="008648BB"/>
    <w:rsid w:val="0086612C"/>
    <w:rsid w:val="00866DFB"/>
    <w:rsid w:val="00872866"/>
    <w:rsid w:val="00887C58"/>
    <w:rsid w:val="00890F0D"/>
    <w:rsid w:val="00891F57"/>
    <w:rsid w:val="00891FF9"/>
    <w:rsid w:val="0089229E"/>
    <w:rsid w:val="00893076"/>
    <w:rsid w:val="00893152"/>
    <w:rsid w:val="0089656B"/>
    <w:rsid w:val="008A0710"/>
    <w:rsid w:val="008A0902"/>
    <w:rsid w:val="008A3C84"/>
    <w:rsid w:val="008A40EC"/>
    <w:rsid w:val="008A4CC7"/>
    <w:rsid w:val="008B28C8"/>
    <w:rsid w:val="008B6007"/>
    <w:rsid w:val="008D1446"/>
    <w:rsid w:val="008D726D"/>
    <w:rsid w:val="008E1B38"/>
    <w:rsid w:val="008E5996"/>
    <w:rsid w:val="008F2EEF"/>
    <w:rsid w:val="008F6713"/>
    <w:rsid w:val="00906956"/>
    <w:rsid w:val="00907C95"/>
    <w:rsid w:val="00910F7A"/>
    <w:rsid w:val="009114F6"/>
    <w:rsid w:val="00915891"/>
    <w:rsid w:val="0092209A"/>
    <w:rsid w:val="009339E2"/>
    <w:rsid w:val="00935F3B"/>
    <w:rsid w:val="00936D3C"/>
    <w:rsid w:val="0093759E"/>
    <w:rsid w:val="0094090A"/>
    <w:rsid w:val="00944B88"/>
    <w:rsid w:val="009477E6"/>
    <w:rsid w:val="0096056F"/>
    <w:rsid w:val="00962116"/>
    <w:rsid w:val="009655A0"/>
    <w:rsid w:val="00971CAC"/>
    <w:rsid w:val="0097247F"/>
    <w:rsid w:val="00972AB9"/>
    <w:rsid w:val="00972D29"/>
    <w:rsid w:val="00972EBC"/>
    <w:rsid w:val="0097425C"/>
    <w:rsid w:val="009759B3"/>
    <w:rsid w:val="00983FEF"/>
    <w:rsid w:val="00992AE0"/>
    <w:rsid w:val="0099335A"/>
    <w:rsid w:val="009936C7"/>
    <w:rsid w:val="0099542C"/>
    <w:rsid w:val="009A7C7A"/>
    <w:rsid w:val="009C0AC7"/>
    <w:rsid w:val="009C1310"/>
    <w:rsid w:val="009C27C0"/>
    <w:rsid w:val="009C34FD"/>
    <w:rsid w:val="009D2037"/>
    <w:rsid w:val="009D2E2C"/>
    <w:rsid w:val="009D5DDD"/>
    <w:rsid w:val="009D6D3F"/>
    <w:rsid w:val="009E14F8"/>
    <w:rsid w:val="009F0A3B"/>
    <w:rsid w:val="009F2220"/>
    <w:rsid w:val="009F2920"/>
    <w:rsid w:val="009F798C"/>
    <w:rsid w:val="00A02463"/>
    <w:rsid w:val="00A0470D"/>
    <w:rsid w:val="00A135D5"/>
    <w:rsid w:val="00A16B94"/>
    <w:rsid w:val="00A2114B"/>
    <w:rsid w:val="00A2199D"/>
    <w:rsid w:val="00A2260E"/>
    <w:rsid w:val="00A23CDF"/>
    <w:rsid w:val="00A25A4D"/>
    <w:rsid w:val="00A3138C"/>
    <w:rsid w:val="00A3798E"/>
    <w:rsid w:val="00A4123A"/>
    <w:rsid w:val="00A42518"/>
    <w:rsid w:val="00A51C8D"/>
    <w:rsid w:val="00A56E29"/>
    <w:rsid w:val="00A5754C"/>
    <w:rsid w:val="00A61483"/>
    <w:rsid w:val="00A62330"/>
    <w:rsid w:val="00A64879"/>
    <w:rsid w:val="00A65988"/>
    <w:rsid w:val="00A6695B"/>
    <w:rsid w:val="00A7284E"/>
    <w:rsid w:val="00A7536B"/>
    <w:rsid w:val="00A75491"/>
    <w:rsid w:val="00A819FC"/>
    <w:rsid w:val="00A81D08"/>
    <w:rsid w:val="00A8667E"/>
    <w:rsid w:val="00A90DB9"/>
    <w:rsid w:val="00A9129E"/>
    <w:rsid w:val="00A91A5B"/>
    <w:rsid w:val="00A91CD4"/>
    <w:rsid w:val="00A92A99"/>
    <w:rsid w:val="00AA07B2"/>
    <w:rsid w:val="00AA27B8"/>
    <w:rsid w:val="00AA51D4"/>
    <w:rsid w:val="00AA5AAD"/>
    <w:rsid w:val="00AA5FAF"/>
    <w:rsid w:val="00AA63CD"/>
    <w:rsid w:val="00AA79CB"/>
    <w:rsid w:val="00AB166D"/>
    <w:rsid w:val="00AB3972"/>
    <w:rsid w:val="00AB4C1E"/>
    <w:rsid w:val="00AC4574"/>
    <w:rsid w:val="00AC4BFA"/>
    <w:rsid w:val="00AC672D"/>
    <w:rsid w:val="00AD2109"/>
    <w:rsid w:val="00AD2303"/>
    <w:rsid w:val="00AD2D81"/>
    <w:rsid w:val="00AE29B3"/>
    <w:rsid w:val="00AE514B"/>
    <w:rsid w:val="00AE6979"/>
    <w:rsid w:val="00AF0488"/>
    <w:rsid w:val="00AF152A"/>
    <w:rsid w:val="00AF36A3"/>
    <w:rsid w:val="00AF5E43"/>
    <w:rsid w:val="00B00002"/>
    <w:rsid w:val="00B01D44"/>
    <w:rsid w:val="00B077ED"/>
    <w:rsid w:val="00B121C8"/>
    <w:rsid w:val="00B13441"/>
    <w:rsid w:val="00B16686"/>
    <w:rsid w:val="00B272D7"/>
    <w:rsid w:val="00B353DC"/>
    <w:rsid w:val="00B3611F"/>
    <w:rsid w:val="00B36B53"/>
    <w:rsid w:val="00B43186"/>
    <w:rsid w:val="00B445E0"/>
    <w:rsid w:val="00B47332"/>
    <w:rsid w:val="00B50A46"/>
    <w:rsid w:val="00B50A9C"/>
    <w:rsid w:val="00B51690"/>
    <w:rsid w:val="00B526E0"/>
    <w:rsid w:val="00B5322A"/>
    <w:rsid w:val="00B56C3D"/>
    <w:rsid w:val="00B606E1"/>
    <w:rsid w:val="00B6575E"/>
    <w:rsid w:val="00B65F0A"/>
    <w:rsid w:val="00B6614F"/>
    <w:rsid w:val="00B66220"/>
    <w:rsid w:val="00B675F5"/>
    <w:rsid w:val="00B67A67"/>
    <w:rsid w:val="00B67F28"/>
    <w:rsid w:val="00B778F8"/>
    <w:rsid w:val="00B77D7F"/>
    <w:rsid w:val="00B80B77"/>
    <w:rsid w:val="00B811C1"/>
    <w:rsid w:val="00B91BFE"/>
    <w:rsid w:val="00B924BF"/>
    <w:rsid w:val="00B92EA6"/>
    <w:rsid w:val="00B95260"/>
    <w:rsid w:val="00B971AE"/>
    <w:rsid w:val="00BA68FD"/>
    <w:rsid w:val="00BA6AED"/>
    <w:rsid w:val="00BB0A3B"/>
    <w:rsid w:val="00BB3927"/>
    <w:rsid w:val="00BB468E"/>
    <w:rsid w:val="00BC0467"/>
    <w:rsid w:val="00BC174C"/>
    <w:rsid w:val="00BC672F"/>
    <w:rsid w:val="00BD051E"/>
    <w:rsid w:val="00BD5661"/>
    <w:rsid w:val="00BD64FC"/>
    <w:rsid w:val="00BD6AD3"/>
    <w:rsid w:val="00BE1577"/>
    <w:rsid w:val="00BE1F2D"/>
    <w:rsid w:val="00BE2D6A"/>
    <w:rsid w:val="00BF088E"/>
    <w:rsid w:val="00BF0F1D"/>
    <w:rsid w:val="00BF60F0"/>
    <w:rsid w:val="00C0669C"/>
    <w:rsid w:val="00C07030"/>
    <w:rsid w:val="00C11088"/>
    <w:rsid w:val="00C12446"/>
    <w:rsid w:val="00C129BD"/>
    <w:rsid w:val="00C13D97"/>
    <w:rsid w:val="00C2556C"/>
    <w:rsid w:val="00C302FE"/>
    <w:rsid w:val="00C306C6"/>
    <w:rsid w:val="00C324D7"/>
    <w:rsid w:val="00C33988"/>
    <w:rsid w:val="00C35240"/>
    <w:rsid w:val="00C43B7D"/>
    <w:rsid w:val="00C447AA"/>
    <w:rsid w:val="00C44CDB"/>
    <w:rsid w:val="00C46050"/>
    <w:rsid w:val="00C53742"/>
    <w:rsid w:val="00C544FD"/>
    <w:rsid w:val="00C56450"/>
    <w:rsid w:val="00C60F7A"/>
    <w:rsid w:val="00C626FF"/>
    <w:rsid w:val="00C634AF"/>
    <w:rsid w:val="00C66E7B"/>
    <w:rsid w:val="00C71BB6"/>
    <w:rsid w:val="00C755EE"/>
    <w:rsid w:val="00C86439"/>
    <w:rsid w:val="00C92423"/>
    <w:rsid w:val="00C929E9"/>
    <w:rsid w:val="00C92B9E"/>
    <w:rsid w:val="00C93898"/>
    <w:rsid w:val="00C94B8E"/>
    <w:rsid w:val="00C9722F"/>
    <w:rsid w:val="00CB16F1"/>
    <w:rsid w:val="00CB490C"/>
    <w:rsid w:val="00CC3135"/>
    <w:rsid w:val="00CC3A33"/>
    <w:rsid w:val="00CC5554"/>
    <w:rsid w:val="00CD0EA7"/>
    <w:rsid w:val="00CD1012"/>
    <w:rsid w:val="00CD2EAA"/>
    <w:rsid w:val="00CD6D5B"/>
    <w:rsid w:val="00CE0D1F"/>
    <w:rsid w:val="00CE1BDE"/>
    <w:rsid w:val="00CE3600"/>
    <w:rsid w:val="00CE41ED"/>
    <w:rsid w:val="00CF3795"/>
    <w:rsid w:val="00D01207"/>
    <w:rsid w:val="00D038B3"/>
    <w:rsid w:val="00D10AAB"/>
    <w:rsid w:val="00D15FDE"/>
    <w:rsid w:val="00D17719"/>
    <w:rsid w:val="00D20B3A"/>
    <w:rsid w:val="00D22C65"/>
    <w:rsid w:val="00D26450"/>
    <w:rsid w:val="00D27075"/>
    <w:rsid w:val="00D27855"/>
    <w:rsid w:val="00D3250E"/>
    <w:rsid w:val="00D33546"/>
    <w:rsid w:val="00D360C7"/>
    <w:rsid w:val="00D37D0C"/>
    <w:rsid w:val="00D400BF"/>
    <w:rsid w:val="00D41E24"/>
    <w:rsid w:val="00D42E3D"/>
    <w:rsid w:val="00D452DE"/>
    <w:rsid w:val="00D54EB9"/>
    <w:rsid w:val="00D55B66"/>
    <w:rsid w:val="00D60562"/>
    <w:rsid w:val="00D64477"/>
    <w:rsid w:val="00D65E08"/>
    <w:rsid w:val="00D70473"/>
    <w:rsid w:val="00D74A3B"/>
    <w:rsid w:val="00D75F27"/>
    <w:rsid w:val="00D777AF"/>
    <w:rsid w:val="00D8228F"/>
    <w:rsid w:val="00D90C51"/>
    <w:rsid w:val="00D978A1"/>
    <w:rsid w:val="00DA0170"/>
    <w:rsid w:val="00DA0338"/>
    <w:rsid w:val="00DA3DA6"/>
    <w:rsid w:val="00DA76B6"/>
    <w:rsid w:val="00DB150D"/>
    <w:rsid w:val="00DB7A31"/>
    <w:rsid w:val="00DC12F6"/>
    <w:rsid w:val="00DC70E1"/>
    <w:rsid w:val="00DD25DC"/>
    <w:rsid w:val="00DD4A98"/>
    <w:rsid w:val="00DE05EA"/>
    <w:rsid w:val="00DE7A43"/>
    <w:rsid w:val="00DF02AD"/>
    <w:rsid w:val="00DF34AD"/>
    <w:rsid w:val="00DF3985"/>
    <w:rsid w:val="00E00365"/>
    <w:rsid w:val="00E00EEB"/>
    <w:rsid w:val="00E01062"/>
    <w:rsid w:val="00E029B2"/>
    <w:rsid w:val="00E07C46"/>
    <w:rsid w:val="00E07DB3"/>
    <w:rsid w:val="00E13F50"/>
    <w:rsid w:val="00E17FC2"/>
    <w:rsid w:val="00E209B0"/>
    <w:rsid w:val="00E30713"/>
    <w:rsid w:val="00E31360"/>
    <w:rsid w:val="00E32D32"/>
    <w:rsid w:val="00E34D40"/>
    <w:rsid w:val="00E3621B"/>
    <w:rsid w:val="00E40046"/>
    <w:rsid w:val="00E41172"/>
    <w:rsid w:val="00E412D7"/>
    <w:rsid w:val="00E444C8"/>
    <w:rsid w:val="00E445AC"/>
    <w:rsid w:val="00E45DF0"/>
    <w:rsid w:val="00E46583"/>
    <w:rsid w:val="00E50971"/>
    <w:rsid w:val="00E54108"/>
    <w:rsid w:val="00E54639"/>
    <w:rsid w:val="00E54923"/>
    <w:rsid w:val="00E57CF6"/>
    <w:rsid w:val="00E62BEE"/>
    <w:rsid w:val="00E63FEC"/>
    <w:rsid w:val="00E64D00"/>
    <w:rsid w:val="00E64FC6"/>
    <w:rsid w:val="00E65523"/>
    <w:rsid w:val="00E6749F"/>
    <w:rsid w:val="00E74E68"/>
    <w:rsid w:val="00E84248"/>
    <w:rsid w:val="00E87B1D"/>
    <w:rsid w:val="00E90628"/>
    <w:rsid w:val="00E96429"/>
    <w:rsid w:val="00E969D2"/>
    <w:rsid w:val="00E96AF5"/>
    <w:rsid w:val="00EA07E6"/>
    <w:rsid w:val="00EA357D"/>
    <w:rsid w:val="00EB29D8"/>
    <w:rsid w:val="00EB6838"/>
    <w:rsid w:val="00EC2A51"/>
    <w:rsid w:val="00ED429D"/>
    <w:rsid w:val="00ED7C44"/>
    <w:rsid w:val="00EF4D2D"/>
    <w:rsid w:val="00EF710B"/>
    <w:rsid w:val="00F05E16"/>
    <w:rsid w:val="00F0750E"/>
    <w:rsid w:val="00F12923"/>
    <w:rsid w:val="00F15958"/>
    <w:rsid w:val="00F16271"/>
    <w:rsid w:val="00F17EC7"/>
    <w:rsid w:val="00F32DFA"/>
    <w:rsid w:val="00F36051"/>
    <w:rsid w:val="00F43CA7"/>
    <w:rsid w:val="00F460B5"/>
    <w:rsid w:val="00F47FE5"/>
    <w:rsid w:val="00F50A6B"/>
    <w:rsid w:val="00F51D7F"/>
    <w:rsid w:val="00F549EE"/>
    <w:rsid w:val="00F55801"/>
    <w:rsid w:val="00F61F6B"/>
    <w:rsid w:val="00F625FD"/>
    <w:rsid w:val="00F646E9"/>
    <w:rsid w:val="00F66119"/>
    <w:rsid w:val="00F71AA8"/>
    <w:rsid w:val="00F723DF"/>
    <w:rsid w:val="00F77122"/>
    <w:rsid w:val="00F77D18"/>
    <w:rsid w:val="00F77D8A"/>
    <w:rsid w:val="00F8121E"/>
    <w:rsid w:val="00F845A3"/>
    <w:rsid w:val="00F87520"/>
    <w:rsid w:val="00F94F09"/>
    <w:rsid w:val="00FA09AF"/>
    <w:rsid w:val="00FA3C75"/>
    <w:rsid w:val="00FB065B"/>
    <w:rsid w:val="00FB1A3C"/>
    <w:rsid w:val="00FB1ADD"/>
    <w:rsid w:val="00FC440A"/>
    <w:rsid w:val="00FC6691"/>
    <w:rsid w:val="00FC7966"/>
    <w:rsid w:val="00FD6249"/>
    <w:rsid w:val="00FE6201"/>
    <w:rsid w:val="00FF03A7"/>
    <w:rsid w:val="00FF2410"/>
    <w:rsid w:val="00FF3AD6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FC9B2EC-CE3F-4FA9-9220-A04FB166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waihangaararau.n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nzqa.govt.nz/nqfdocs/maps/pdf/0048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9EA542-4C1E-4A73-90DB-639FB9451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Links>
    <vt:vector size="18" baseType="variant">
      <vt:variant>
        <vt:i4>4784233</vt:i4>
      </vt:variant>
      <vt:variant>
        <vt:i4>6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  <vt:variant>
        <vt:i4>6619192</vt:i4>
      </vt:variant>
      <vt:variant>
        <vt:i4>3</vt:i4>
      </vt:variant>
      <vt:variant>
        <vt:i4>0</vt:i4>
      </vt:variant>
      <vt:variant>
        <vt:i4>5</vt:i4>
      </vt:variant>
      <vt:variant>
        <vt:lpwstr>https://www.nzqa.govt.nz/nqfdocs/maps/pdf/0048.pdf</vt:lpwstr>
      </vt:variant>
      <vt:variant>
        <vt:lpwstr/>
      </vt:variant>
      <vt:variant>
        <vt:i4>4784233</vt:i4>
      </vt:variant>
      <vt:variant>
        <vt:i4>0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Sue Joyce</cp:lastModifiedBy>
  <cp:revision>143</cp:revision>
  <cp:lastPrinted>2023-05-01T21:03:00Z</cp:lastPrinted>
  <dcterms:created xsi:type="dcterms:W3CDTF">2023-12-05T21:42:00Z</dcterms:created>
  <dcterms:modified xsi:type="dcterms:W3CDTF">2024-04-29T01:45:00Z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