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6CA62899" w:rsidR="00771473" w:rsidRDefault="001A10DF" w:rsidP="00771473">
            <w:pPr>
              <w:pStyle w:val="Title"/>
            </w:pPr>
            <w:r>
              <w:t>Crane</w:t>
            </w:r>
            <w:r w:rsidR="002D58B0">
              <w:t>-</w:t>
            </w:r>
            <w:r w:rsidR="00A140C4">
              <w:t>1</w:t>
            </w:r>
            <w:r w:rsidR="00BE5A80">
              <w:t>0</w:t>
            </w:r>
          </w:p>
          <w:p w14:paraId="7A1B5AC9" w14:textId="33823CF6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1EC29AAA" w:rsidR="00771473" w:rsidRPr="00B778AB" w:rsidRDefault="001608AB" w:rsidP="00771473">
            <w:pPr>
              <w:pStyle w:val="Title"/>
              <w:rPr>
                <w:b w:val="0"/>
                <w:bCs w:val="0"/>
              </w:rPr>
            </w:pPr>
            <w:r>
              <w:t xml:space="preserve">Sling </w:t>
            </w:r>
            <w:r w:rsidR="00E51156">
              <w:t>irregular</w:t>
            </w:r>
            <w:r>
              <w:t xml:space="preserve"> loads for </w:t>
            </w:r>
            <w:r w:rsidR="00F762C8">
              <w:t>lifting</w:t>
            </w:r>
            <w:r>
              <w:t xml:space="preserve"> operations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7D0D7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r w:rsidRPr="000F0ADE">
              <w:rPr>
                <w:b/>
                <w:bCs/>
              </w:rPr>
              <w:t xml:space="preserve">Kaupae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4E902F9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7D0D7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r w:rsidRPr="000F0ADE">
              <w:rPr>
                <w:b/>
                <w:bCs/>
              </w:rPr>
              <w:t xml:space="preserve">Whiwhinga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3A1A6B92" w:rsidR="004D6E14" w:rsidRPr="00676A27" w:rsidRDefault="00A30CB1" w:rsidP="0099542C">
            <w:r>
              <w:t>25</w:t>
            </w:r>
          </w:p>
        </w:tc>
      </w:tr>
      <w:tr w:rsidR="003B7D18" w:rsidRPr="004D6E14" w14:paraId="49BD60D9" w14:textId="77777777" w:rsidTr="007D0D7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r w:rsidRPr="000F0ADE">
              <w:rPr>
                <w:b/>
                <w:bCs/>
              </w:rPr>
              <w:t>Whāinga</w:t>
            </w:r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E38" w14:textId="26E60552" w:rsidR="00930F7E" w:rsidRPr="00C55D9A" w:rsidRDefault="00BD5268" w:rsidP="00930F7E">
            <w:pPr>
              <w:rPr>
                <w:i/>
                <w:iCs/>
                <w:color w:val="FF0000"/>
              </w:rPr>
            </w:pPr>
            <w:r w:rsidRPr="00BD5268">
              <w:t>This skill standard recognises the skills to</w:t>
            </w:r>
            <w:r w:rsidR="005B42EE">
              <w:t xml:space="preserve"> </w:t>
            </w:r>
            <w:r w:rsidR="00D165BB">
              <w:t xml:space="preserve">calculate and </w:t>
            </w:r>
            <w:r w:rsidR="003870E6">
              <w:t xml:space="preserve">sling irregular loads for </w:t>
            </w:r>
            <w:r w:rsidR="00F762C8">
              <w:t>lifting</w:t>
            </w:r>
            <w:r w:rsidR="003870E6">
              <w:t xml:space="preserve"> operations.</w:t>
            </w:r>
          </w:p>
          <w:p w14:paraId="326E3A3F" w14:textId="6E722F14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  <w:tr w:rsidR="007B2E93" w:rsidRPr="004D6E14" w14:paraId="3A2F4649" w14:textId="77777777" w:rsidTr="007D0D7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</w:tcPr>
          <w:p w14:paraId="561EE10C" w14:textId="77777777" w:rsidR="001E245A" w:rsidRDefault="001E245A" w:rsidP="001E245A">
            <w:r>
              <w:rPr>
                <w:b/>
                <w:bCs/>
              </w:rPr>
              <w:t xml:space="preserve">Whakaakoranga me mātua oti </w:t>
            </w:r>
            <w:r w:rsidRPr="0023791E">
              <w:t>|</w:t>
            </w:r>
            <w:r>
              <w:t xml:space="preserve"> </w:t>
            </w:r>
          </w:p>
          <w:p w14:paraId="0323F8D8" w14:textId="79AC7660" w:rsidR="007B2E93" w:rsidRPr="000F0ADE" w:rsidRDefault="001E245A" w:rsidP="001E245A">
            <w:pPr>
              <w:rPr>
                <w:b/>
                <w:bCs/>
              </w:rPr>
            </w:pPr>
            <w:r>
              <w:t>Pre-requisites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5B6" w14:textId="6B443990" w:rsidR="007B2E93" w:rsidRPr="00BD5268" w:rsidRDefault="009854A9" w:rsidP="00930F7E">
            <w:r>
              <w:t>Crane</w:t>
            </w:r>
            <w:r w:rsidR="0081634A">
              <w:t xml:space="preserve"> </w:t>
            </w:r>
            <w:r w:rsidR="00AD03B0">
              <w:t>3</w:t>
            </w:r>
            <w:r w:rsidR="009562E6">
              <w:t xml:space="preserve"> and </w:t>
            </w:r>
            <w:r>
              <w:t>Crane</w:t>
            </w:r>
            <w:r w:rsidR="0081634A">
              <w:t xml:space="preserve"> </w:t>
            </w:r>
            <w:r w:rsidR="003C4A78">
              <w:t>9</w:t>
            </w:r>
            <w:r>
              <w:t xml:space="preserve"> </w:t>
            </w:r>
            <w:r w:rsidR="009562E6">
              <w:t>are pre</w:t>
            </w:r>
            <w:r>
              <w:t>-requisite</w:t>
            </w:r>
            <w:r w:rsidR="00FB2E4A">
              <w:t>s</w:t>
            </w:r>
            <w:r>
              <w:t>.</w:t>
            </w:r>
          </w:p>
        </w:tc>
      </w:tr>
    </w:tbl>
    <w:p w14:paraId="7795CD10" w14:textId="1B15114C" w:rsidR="003E42B4" w:rsidRDefault="003E42B4" w:rsidP="0099542C"/>
    <w:p w14:paraId="43BFD258" w14:textId="7777777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te ako </w:t>
      </w:r>
      <w:r>
        <w:rPr>
          <w:b/>
          <w:bCs/>
        </w:rPr>
        <w:t xml:space="preserve">me </w:t>
      </w:r>
      <w:r w:rsidRPr="00CD7FC9">
        <w:rPr>
          <w:b/>
          <w:bCs/>
        </w:rPr>
        <w:t xml:space="preserve">Paearu aromatawai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3B4169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te ako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>Paearu</w:t>
            </w:r>
            <w:r w:rsidR="00F50A6B" w:rsidRPr="004C02C0">
              <w:rPr>
                <w:b/>
                <w:bCs/>
                <w:color w:val="auto"/>
              </w:rPr>
              <w:t xml:space="preserve"> aromatawai</w:t>
            </w:r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FB12AE" w:rsidRPr="000A19A8" w14:paraId="68DE0CE2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05CE8C2" w14:textId="33614638" w:rsidR="00FB12AE" w:rsidRDefault="00903BAA" w:rsidP="007523A7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Calculate and s</w:t>
            </w:r>
            <w:r w:rsidR="00FB12AE">
              <w:rPr>
                <w:color w:val="auto"/>
              </w:rPr>
              <w:t>ling irregular loads for lifting operations.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75A28DA" w14:textId="0E263C6B" w:rsidR="00FB12AE" w:rsidRDefault="00FB12AE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Calculation</w:t>
            </w:r>
            <w:r w:rsidR="00297DE3">
              <w:rPr>
                <w:color w:val="auto"/>
              </w:rPr>
              <w:t>s</w:t>
            </w:r>
            <w:r>
              <w:rPr>
                <w:color w:val="auto"/>
              </w:rPr>
              <w:t xml:space="preserve"> of load weight and centre of gravity are completed in preparation for rigging.</w:t>
            </w:r>
          </w:p>
        </w:tc>
      </w:tr>
      <w:tr w:rsidR="00FB12AE" w:rsidRPr="000A19A8" w14:paraId="3D9920CC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69F7F8F9" w14:textId="3B4365FD" w:rsidR="00FB12AE" w:rsidRPr="007523A7" w:rsidRDefault="00FB12AE" w:rsidP="007523A7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E8B9664" w:rsidR="00FB12AE" w:rsidRPr="00AF2428" w:rsidRDefault="00FB12AE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Irregular loads are prepared and rigged a</w:t>
            </w:r>
            <w:r w:rsidR="00AA79C7">
              <w:rPr>
                <w:color w:val="auto"/>
              </w:rPr>
              <w:t>ccording to</w:t>
            </w:r>
            <w:r>
              <w:rPr>
                <w:color w:val="auto"/>
              </w:rPr>
              <w:t xml:space="preserve"> the rigging plan and industry good practice.</w:t>
            </w:r>
          </w:p>
        </w:tc>
      </w:tr>
      <w:tr w:rsidR="00FB12AE" w:rsidRPr="000A19A8" w14:paraId="62314C3C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09A511B0" w14:textId="7642430F" w:rsidR="00FB12AE" w:rsidRPr="00AF2428" w:rsidRDefault="00FB12AE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27B" w14:textId="38108B9F" w:rsidR="00FB12AE" w:rsidRPr="00AF2428" w:rsidRDefault="00FB12AE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Features of load</w:t>
            </w:r>
            <w:r w:rsidR="00535024">
              <w:rPr>
                <w:color w:val="auto"/>
              </w:rPr>
              <w:t xml:space="preserve"> </w:t>
            </w:r>
            <w:r w:rsidR="000454D1">
              <w:rPr>
                <w:color w:val="auto"/>
              </w:rPr>
              <w:t xml:space="preserve">stability </w:t>
            </w:r>
            <w:r w:rsidR="00535024">
              <w:rPr>
                <w:color w:val="auto"/>
              </w:rPr>
              <w:t>and lifting equipment</w:t>
            </w:r>
            <w:r>
              <w:rPr>
                <w:color w:val="auto"/>
              </w:rPr>
              <w:t xml:space="preserve"> that may affect safe operation of the crane are determined.</w:t>
            </w:r>
          </w:p>
        </w:tc>
      </w:tr>
      <w:tr w:rsidR="00FB12AE" w:rsidRPr="000A19A8" w14:paraId="5504AB55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487B17CA" w14:textId="574BCCF4" w:rsidR="00FB12AE" w:rsidRPr="00AF2428" w:rsidRDefault="00FB12AE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E87" w14:textId="5DDDAEA9" w:rsidR="00A30CB1" w:rsidRPr="00451DA9" w:rsidRDefault="00FB12AE" w:rsidP="00816AB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Lifting equipment is selected and rigging equipment is used for the load according to industry good practice.</w:t>
            </w:r>
          </w:p>
        </w:tc>
      </w:tr>
      <w:tr w:rsidR="00816ABA" w:rsidRPr="000A19A8" w14:paraId="7E9F7BD7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2F030F66" w14:textId="77777777" w:rsidR="00816ABA" w:rsidRPr="00AF2428" w:rsidRDefault="00816ABA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A8B" w14:textId="2CE91C02" w:rsidR="00816ABA" w:rsidRDefault="00816ABA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Lift </w:t>
            </w:r>
            <w:r w:rsidR="00D96DF0">
              <w:rPr>
                <w:color w:val="auto"/>
              </w:rPr>
              <w:t>p</w:t>
            </w:r>
            <w:r>
              <w:rPr>
                <w:color w:val="auto"/>
              </w:rPr>
              <w:t>lan developed</w:t>
            </w:r>
            <w:r w:rsidR="00D96DF0">
              <w:rPr>
                <w:color w:val="auto"/>
              </w:rPr>
              <w:t xml:space="preserve"> for the lifting operation</w:t>
            </w:r>
            <w:r w:rsidR="006D25A7">
              <w:rPr>
                <w:color w:val="auto"/>
              </w:rPr>
              <w:t>.</w:t>
            </w:r>
          </w:p>
        </w:tc>
      </w:tr>
      <w:tr w:rsidR="00FB12AE" w:rsidRPr="000A19A8" w14:paraId="1B5014E2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7D41FE34" w14:textId="77777777" w:rsidR="00FB12AE" w:rsidRPr="00AF2428" w:rsidRDefault="00FB12AE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297" w14:textId="71F2C034" w:rsidR="00FB12AE" w:rsidRDefault="00FB12AE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Packing and dunnage is selected and applied to crane lift situations according to industry good practice.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taumata paearu</w:t>
      </w:r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048F0F9F" w14:textId="77777777" w:rsidR="00706C7B" w:rsidRDefault="00B32E00" w:rsidP="0099542C">
      <w:r>
        <w:t>For the assessment</w:t>
      </w:r>
      <w:r w:rsidR="00706C7B">
        <w:t>:</w:t>
      </w:r>
    </w:p>
    <w:p w14:paraId="589BCAE1" w14:textId="5CE816FE" w:rsidR="00F25A98" w:rsidRDefault="00F25A98" w:rsidP="00706C7B">
      <w:pPr>
        <w:pStyle w:val="ListParagraph"/>
        <w:numPr>
          <w:ilvl w:val="0"/>
          <w:numId w:val="23"/>
        </w:numPr>
      </w:pPr>
      <w:r>
        <w:lastRenderedPageBreak/>
        <w:t>Crane</w:t>
      </w:r>
      <w:r w:rsidR="008D6520">
        <w:t>s</w:t>
      </w:r>
      <w:r>
        <w:t xml:space="preserve"> with either a </w:t>
      </w:r>
      <w:r w:rsidR="00BF11D5">
        <w:t>10-tonne</w:t>
      </w:r>
      <w:r>
        <w:t xml:space="preserve"> minimum capacity or tower crane/self-erecting tower crane with a </w:t>
      </w:r>
      <w:r w:rsidR="00BF11D5">
        <w:t>4-tonne</w:t>
      </w:r>
      <w:r>
        <w:t xml:space="preserve"> minimum capacity must be used.</w:t>
      </w:r>
    </w:p>
    <w:p w14:paraId="7A211D3E" w14:textId="46F7F704" w:rsidR="000A310B" w:rsidRDefault="00282CB3" w:rsidP="00282CB3">
      <w:pPr>
        <w:pStyle w:val="ListParagraph"/>
        <w:numPr>
          <w:ilvl w:val="0"/>
          <w:numId w:val="23"/>
        </w:numPr>
      </w:pPr>
      <w:r>
        <w:t xml:space="preserve">Experience must be demonstrated via verifier documented and observed </w:t>
      </w:r>
      <w:r w:rsidR="000A310B">
        <w:t xml:space="preserve">slinging of </w:t>
      </w:r>
      <w:r>
        <w:t>lifts</w:t>
      </w:r>
      <w:r w:rsidR="000A310B">
        <w:t>.</w:t>
      </w:r>
    </w:p>
    <w:p w14:paraId="4963DECE" w14:textId="40B4B66D" w:rsidR="00282CB3" w:rsidRDefault="000A310B" w:rsidP="00282CB3">
      <w:pPr>
        <w:pStyle w:val="ListParagraph"/>
        <w:numPr>
          <w:ilvl w:val="0"/>
          <w:numId w:val="23"/>
        </w:numPr>
      </w:pPr>
      <w:r>
        <w:t>A</w:t>
      </w:r>
      <w:r w:rsidR="00282CB3">
        <w:t xml:space="preserve"> minimum of 40 lifts with at least six variations of lifting operations </w:t>
      </w:r>
      <w:r>
        <w:t>which</w:t>
      </w:r>
      <w:r w:rsidR="00282CB3">
        <w:t xml:space="preserve"> may include site, crane, loads, and communication methods.</w:t>
      </w:r>
    </w:p>
    <w:p w14:paraId="1767692B" w14:textId="77777777" w:rsidR="00282CB3" w:rsidRDefault="00282CB3" w:rsidP="00282CB3">
      <w:pPr>
        <w:pStyle w:val="ListParagraph"/>
        <w:numPr>
          <w:ilvl w:val="0"/>
          <w:numId w:val="23"/>
        </w:numPr>
      </w:pPr>
      <w:r>
        <w:t>At least two regular and two irregular loads, including one where the centre of gravity is offset, must be observed by the assessor.</w:t>
      </w:r>
    </w:p>
    <w:p w14:paraId="174F6E79" w14:textId="46BE3A11" w:rsidR="00A61397" w:rsidRDefault="006F4378" w:rsidP="0099542C">
      <w:r>
        <w:t xml:space="preserve">Features of load </w:t>
      </w:r>
      <w:r w:rsidR="002D66FE">
        <w:t xml:space="preserve">stability </w:t>
      </w:r>
      <w:r>
        <w:t xml:space="preserve">and lifting equipment </w:t>
      </w:r>
      <w:r w:rsidR="00560206">
        <w:t xml:space="preserve">that </w:t>
      </w:r>
      <w:r>
        <w:t xml:space="preserve">may </w:t>
      </w:r>
      <w:r w:rsidR="00A61397">
        <w:t xml:space="preserve">affect safe operation of the crane </w:t>
      </w:r>
      <w:r w:rsidR="009577D2">
        <w:t xml:space="preserve">may </w:t>
      </w:r>
      <w:r w:rsidR="00A61397">
        <w:t>include weather, weight of load, site conditions, centre of gravity, nature and stability of the load.</w:t>
      </w:r>
    </w:p>
    <w:p w14:paraId="2E43992D" w14:textId="66DB2DD9" w:rsidR="00706C7B" w:rsidRPr="00102F15" w:rsidRDefault="00706C7B" w:rsidP="00706C7B">
      <w:pPr>
        <w:rPr>
          <w:color w:val="auto"/>
        </w:rPr>
      </w:pPr>
      <w:r w:rsidRPr="00102F15">
        <w:rPr>
          <w:i/>
          <w:iCs/>
          <w:color w:val="auto"/>
        </w:rPr>
        <w:t xml:space="preserve">Industry good practice </w:t>
      </w:r>
      <w:r w:rsidR="00D078BA">
        <w:rPr>
          <w:color w:val="auto"/>
        </w:rPr>
        <w:t>refers to</w:t>
      </w:r>
      <w:r w:rsidR="00D078BA" w:rsidRPr="00102F15">
        <w:rPr>
          <w:color w:val="auto"/>
        </w:rPr>
        <w:t xml:space="preserve"> </w:t>
      </w:r>
      <w:r w:rsidRPr="00102F15">
        <w:rPr>
          <w:color w:val="auto"/>
        </w:rPr>
        <w:t>requirements of the Approved Code of Practice for Cranes, Approved Code of Practice for Load-lifting Rigging, and the Crane Safety Manual.</w:t>
      </w:r>
    </w:p>
    <w:p w14:paraId="68A344F5" w14:textId="71322BA3" w:rsidR="0045559F" w:rsidRPr="00102F15" w:rsidRDefault="0045559F" w:rsidP="0045559F">
      <w:pPr>
        <w:rPr>
          <w:color w:val="auto"/>
        </w:rPr>
      </w:pPr>
      <w:r w:rsidRPr="00102F15">
        <w:rPr>
          <w:i/>
          <w:iCs/>
          <w:color w:val="auto"/>
        </w:rPr>
        <w:t xml:space="preserve">Irregular loads </w:t>
      </w:r>
      <w:r w:rsidRPr="00102F15">
        <w:rPr>
          <w:color w:val="auto"/>
        </w:rPr>
        <w:t xml:space="preserve">include </w:t>
      </w:r>
      <w:r w:rsidR="000418D7">
        <w:rPr>
          <w:color w:val="auto"/>
        </w:rPr>
        <w:t>two</w:t>
      </w:r>
      <w:r w:rsidR="000418D7" w:rsidRPr="00102F15">
        <w:rPr>
          <w:color w:val="auto"/>
        </w:rPr>
        <w:t xml:space="preserve"> </w:t>
      </w:r>
      <w:r w:rsidRPr="00102F15">
        <w:rPr>
          <w:color w:val="auto"/>
        </w:rPr>
        <w:t>or more of the following characteristics: unequal weight distribution, eccentric loading, irregular shape and proportions, with or without set lifting points.</w:t>
      </w:r>
    </w:p>
    <w:p w14:paraId="5A994FDB" w14:textId="77777777" w:rsidR="0045559F" w:rsidRPr="00102F15" w:rsidRDefault="0045559F" w:rsidP="0045559F">
      <w:pPr>
        <w:rPr>
          <w:color w:val="auto"/>
        </w:rPr>
      </w:pPr>
      <w:r w:rsidRPr="00102F15">
        <w:rPr>
          <w:i/>
          <w:iCs/>
          <w:color w:val="auto"/>
        </w:rPr>
        <w:t xml:space="preserve">Regular loads </w:t>
      </w:r>
      <w:r w:rsidRPr="00102F15">
        <w:rPr>
          <w:color w:val="auto"/>
        </w:rPr>
        <w:t>have the characteristics of uniform weight distribution, concentric loading or regular proportions, known lifting points, repetitively lifted.</w:t>
      </w:r>
    </w:p>
    <w:p w14:paraId="5F04EB59" w14:textId="77777777" w:rsidR="00B32E00" w:rsidRDefault="00B32E00" w:rsidP="0099542C"/>
    <w:p w14:paraId="49525274" w14:textId="763212A4" w:rsidR="0099335A" w:rsidRPr="00B43186" w:rsidRDefault="0099335A" w:rsidP="0099542C">
      <w:r w:rsidRPr="00992AE0">
        <w:rPr>
          <w:b/>
          <w:bCs/>
        </w:rPr>
        <w:t>Ngā momo whiwhinga</w:t>
      </w:r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>Ihirangi waitohu</w:t>
      </w:r>
      <w:r w:rsidRPr="00664DAB">
        <w:t xml:space="preserve"> | Indicative content</w:t>
      </w:r>
    </w:p>
    <w:p w14:paraId="6D31C18B" w14:textId="1515BB34" w:rsidR="00414047" w:rsidRDefault="00C91B8A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Purpose and use of different lifting equipment </w:t>
      </w:r>
      <w:r w:rsidR="00BC251A">
        <w:rPr>
          <w:color w:val="auto"/>
        </w:rPr>
        <w:t>(ropes, chains, web slings, lifting clutch and eye inert, shackles, spreader bar, chain hoist, equaliser, chain block, lifting beams, eye bolts, concrete lifting systems).</w:t>
      </w:r>
    </w:p>
    <w:p w14:paraId="58E8E72D" w14:textId="65A38DB7" w:rsidR="002C0221" w:rsidRDefault="004A0882" w:rsidP="008A246E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Practices of the dogman that may affect stability of the load.</w:t>
      </w:r>
    </w:p>
    <w:p w14:paraId="52394C8A" w14:textId="015B1780" w:rsidR="00CB2D1D" w:rsidRDefault="00CB2D1D" w:rsidP="00F70D64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Calculations required.</w:t>
      </w:r>
    </w:p>
    <w:p w14:paraId="023FC19D" w14:textId="355DDEA0" w:rsidR="00647326" w:rsidRPr="009543C9" w:rsidRDefault="00647326" w:rsidP="00F70D64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Types of packing that may be used.</w:t>
      </w:r>
    </w:p>
    <w:p w14:paraId="3C522372" w14:textId="77777777" w:rsidR="00BB6849" w:rsidRPr="0086015C" w:rsidRDefault="00BB6849" w:rsidP="0086015C">
      <w:pPr>
        <w:pStyle w:val="ListParagraph"/>
        <w:numPr>
          <w:ilvl w:val="0"/>
          <w:numId w:val="0"/>
        </w:numPr>
        <w:ind w:left="720"/>
      </w:pPr>
    </w:p>
    <w:p w14:paraId="6A4E93F4" w14:textId="638ED620" w:rsidR="0099335A" w:rsidRDefault="0099335A" w:rsidP="0099542C">
      <w:r w:rsidRPr="0042401C">
        <w:rPr>
          <w:b/>
          <w:bCs/>
        </w:rPr>
        <w:t xml:space="preserve">Rauemi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t xml:space="preserve">Approved Code of Practice for Cranes, available from </w:t>
      </w:r>
      <w:hyperlink r:id="rId12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77777777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 xml:space="preserve">Crane Safety Manual: For Crane Operators &amp; Dogmen (Crane Association of New Zealand), available from </w:t>
      </w:r>
      <w:hyperlink r:id="rId13" w:history="1">
        <w:r w:rsidRPr="006B3385">
          <w:rPr>
            <w:rStyle w:val="Hyperlink"/>
            <w:color w:val="auto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35978C1F" w14:textId="77777777" w:rsidR="00DD2EB1" w:rsidRPr="00A2260E" w:rsidRDefault="00DD2EB1" w:rsidP="00DD2EB1">
      <w:pPr>
        <w:rPr>
          <w:b/>
          <w:bCs/>
        </w:rPr>
      </w:pPr>
      <w:bookmarkStart w:id="0" w:name="_Hlk111798136"/>
      <w:r w:rsidRPr="00A62053">
        <w:rPr>
          <w:b/>
          <w:bCs/>
          <w:color w:val="000000" w:themeColor="text1"/>
        </w:rPr>
        <w:t xml:space="preserve">Pārongo Whakaū Kounga </w:t>
      </w:r>
      <w:r>
        <w:rPr>
          <w:b/>
          <w:bCs/>
          <w:color w:val="000000" w:themeColor="text1"/>
        </w:rPr>
        <w:t xml:space="preserve">| </w:t>
      </w:r>
      <w:r w:rsidRPr="00C30139"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D2EB1" w:rsidRPr="004046BA" w14:paraId="37606940" w14:textId="77777777" w:rsidTr="005725CF">
        <w:trPr>
          <w:cantSplit/>
        </w:trPr>
        <w:tc>
          <w:tcPr>
            <w:tcW w:w="4923" w:type="dxa"/>
            <w:shd w:val="clear" w:color="auto" w:fill="8DCCD2"/>
          </w:tcPr>
          <w:p w14:paraId="11E74B5E" w14:textId="77777777" w:rsidR="00DD2EB1" w:rsidRPr="007950E6" w:rsidRDefault="00DD2EB1" w:rsidP="005725C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Ngā rōpū whakatau-paerewa | </w:t>
            </w:r>
            <w:r w:rsidRPr="00446346">
              <w:rPr>
                <w:color w:val="000000" w:themeColor="text1"/>
              </w:rPr>
              <w:t>Standard</w:t>
            </w:r>
            <w:r>
              <w:rPr>
                <w:color w:val="000000" w:themeColor="text1"/>
              </w:rPr>
              <w:t> </w:t>
            </w:r>
            <w:r w:rsidRPr="00446346">
              <w:rPr>
                <w:color w:val="000000" w:themeColor="text1"/>
              </w:rPr>
              <w:t>Setting Body</w:t>
            </w:r>
          </w:p>
        </w:tc>
        <w:tc>
          <w:tcPr>
            <w:tcW w:w="4706" w:type="dxa"/>
          </w:tcPr>
          <w:p w14:paraId="71432146" w14:textId="77777777" w:rsidR="00DD2EB1" w:rsidRPr="002205DA" w:rsidRDefault="00DD2EB1" w:rsidP="005725CF">
            <w:pPr>
              <w:rPr>
                <w:color w:val="000000" w:themeColor="text1"/>
              </w:rPr>
            </w:pPr>
            <w:r>
              <w:t>Waihanga Ara Rau Construction and Infrastructure Workforce Development Council</w:t>
            </w:r>
          </w:p>
        </w:tc>
      </w:tr>
      <w:tr w:rsidR="00DD2EB1" w:rsidRPr="004046BA" w14:paraId="6781EB9C" w14:textId="77777777" w:rsidTr="005725CF">
        <w:trPr>
          <w:cantSplit/>
        </w:trPr>
        <w:tc>
          <w:tcPr>
            <w:tcW w:w="4923" w:type="dxa"/>
            <w:shd w:val="clear" w:color="auto" w:fill="8DCCD2"/>
          </w:tcPr>
          <w:p w14:paraId="08B2889B" w14:textId="77777777" w:rsidR="00DD2EB1" w:rsidRPr="007950E6" w:rsidRDefault="00DD2EB1" w:rsidP="005725CF">
            <w:pPr>
              <w:rPr>
                <w:color w:val="000000" w:themeColor="text1"/>
              </w:rPr>
            </w:pPr>
            <w:r w:rsidRPr="00A62053">
              <w:rPr>
                <w:b/>
                <w:bCs/>
                <w:color w:val="000000" w:themeColor="text1"/>
              </w:rPr>
              <w:t xml:space="preserve">Whakaritenga Rārangi Paetae Aromatawai | </w:t>
            </w:r>
            <w:r w:rsidRPr="00274A9E">
              <w:rPr>
                <w:color w:val="000000" w:themeColor="text1"/>
              </w:rPr>
              <w:t>DASS classification</w:t>
            </w:r>
          </w:p>
        </w:tc>
        <w:tc>
          <w:tcPr>
            <w:tcW w:w="4706" w:type="dxa"/>
          </w:tcPr>
          <w:p w14:paraId="442F594E" w14:textId="77777777" w:rsidR="00DD2EB1" w:rsidRPr="004046BA" w:rsidRDefault="00DD2EB1" w:rsidP="005725CF">
            <w:r>
              <w:t>Service Sector &gt; Cranes &gt; Crane Operation</w:t>
            </w:r>
          </w:p>
        </w:tc>
      </w:tr>
      <w:tr w:rsidR="00DD2EB1" w:rsidRPr="004046BA" w14:paraId="03A4C138" w14:textId="77777777" w:rsidTr="005725CF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7E38BD8C" w14:textId="77777777" w:rsidR="00DD2EB1" w:rsidRPr="004046BA" w:rsidRDefault="00DD2EB1" w:rsidP="005725CF">
            <w:pPr>
              <w:rPr>
                <w:b/>
                <w:bCs/>
              </w:rPr>
            </w:pPr>
            <w:r w:rsidRPr="001D0177">
              <w:rPr>
                <w:b/>
                <w:bCs/>
              </w:rPr>
              <w:lastRenderedPageBreak/>
              <w:t>Ko te tohutoro ki ngā Whakaritenga i te Whakamanatanga me te Whakaōritenga</w:t>
            </w:r>
            <w:r>
              <w:rPr>
                <w:b/>
                <w:bCs/>
              </w:rPr>
              <w:t xml:space="preserve"> | </w:t>
            </w:r>
            <w:r w:rsidRPr="00D70473">
              <w:t>CMR</w:t>
            </w:r>
          </w:p>
        </w:tc>
        <w:tc>
          <w:tcPr>
            <w:tcW w:w="4706" w:type="dxa"/>
          </w:tcPr>
          <w:p w14:paraId="61CCAA0E" w14:textId="77777777" w:rsidR="00DD2EB1" w:rsidRPr="004046BA" w:rsidRDefault="00DD2EB1" w:rsidP="005725CF">
            <w:r>
              <w:t>0025</w:t>
            </w:r>
          </w:p>
        </w:tc>
      </w:tr>
    </w:tbl>
    <w:p w14:paraId="6295248F" w14:textId="77777777" w:rsidR="00DD2EB1" w:rsidRPr="00DC70E1" w:rsidRDefault="00DD2EB1" w:rsidP="00DD2EB1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D2EB1" w:rsidRPr="004046BA" w14:paraId="0E583C98" w14:textId="77777777" w:rsidTr="005725CF">
        <w:trPr>
          <w:cantSplit/>
        </w:trPr>
        <w:tc>
          <w:tcPr>
            <w:tcW w:w="3055" w:type="dxa"/>
            <w:shd w:val="clear" w:color="auto" w:fill="8DCCD2"/>
          </w:tcPr>
          <w:p w14:paraId="0EA86A07" w14:textId="77777777" w:rsidR="00DD2EB1" w:rsidRPr="004046BA" w:rsidRDefault="00DD2EB1" w:rsidP="005725CF">
            <w:pPr>
              <w:rPr>
                <w:b/>
                <w:bCs/>
              </w:rPr>
            </w:pPr>
            <w:r w:rsidRPr="00A974E5">
              <w:rPr>
                <w:b/>
                <w:bCs/>
              </w:rPr>
              <w:t xml:space="preserve">Hātepe | </w:t>
            </w:r>
            <w:r w:rsidRPr="00A974E5"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DF84D7B" w14:textId="77777777" w:rsidR="00DD2EB1" w:rsidRPr="004046BA" w:rsidRDefault="00DD2EB1" w:rsidP="005725CF">
            <w:pPr>
              <w:rPr>
                <w:b/>
                <w:bCs/>
              </w:rPr>
            </w:pPr>
            <w:r w:rsidRPr="00A974E5">
              <w:rPr>
                <w:b/>
                <w:bCs/>
              </w:rPr>
              <w:t xml:space="preserve">Putanga | </w:t>
            </w:r>
            <w:r w:rsidRPr="00A974E5">
              <w:t>Version</w:t>
            </w:r>
          </w:p>
        </w:tc>
        <w:tc>
          <w:tcPr>
            <w:tcW w:w="2168" w:type="dxa"/>
            <w:shd w:val="clear" w:color="auto" w:fill="8DCCD2"/>
          </w:tcPr>
          <w:p w14:paraId="69C157B3" w14:textId="77777777" w:rsidR="00DD2EB1" w:rsidRPr="004046BA" w:rsidRDefault="00DD2EB1" w:rsidP="005725CF">
            <w:pPr>
              <w:rPr>
                <w:b/>
                <w:bCs/>
              </w:rPr>
            </w:pPr>
            <w:r w:rsidRPr="00A974E5">
              <w:rPr>
                <w:b/>
                <w:bCs/>
              </w:rPr>
              <w:t xml:space="preserve">Rā whakaputa | </w:t>
            </w:r>
            <w:r w:rsidRPr="00A974E5">
              <w:t>Review</w:t>
            </w:r>
            <w:r>
              <w:rPr>
                <w:b/>
                <w:bCs/>
              </w:rPr>
              <w:t xml:space="preserve"> </w:t>
            </w:r>
            <w:r w:rsidRPr="00A974E5">
              <w:t>Date</w:t>
            </w:r>
          </w:p>
        </w:tc>
        <w:tc>
          <w:tcPr>
            <w:tcW w:w="2538" w:type="dxa"/>
            <w:shd w:val="clear" w:color="auto" w:fill="8DCCD2"/>
          </w:tcPr>
          <w:p w14:paraId="394E5D26" w14:textId="77777777" w:rsidR="00DD2EB1" w:rsidRPr="004046BA" w:rsidRDefault="00DD2EB1" w:rsidP="005725CF">
            <w:pPr>
              <w:rPr>
                <w:b/>
                <w:bCs/>
              </w:rPr>
            </w:pPr>
            <w:r w:rsidRPr="00A974E5">
              <w:rPr>
                <w:b/>
                <w:bCs/>
              </w:rPr>
              <w:t xml:space="preserve">Rā whakamutunga mō te aromatawai | </w:t>
            </w:r>
            <w:r w:rsidRPr="00A974E5">
              <w:t>Last date for assessment</w:t>
            </w:r>
          </w:p>
        </w:tc>
      </w:tr>
      <w:tr w:rsidR="00DD2EB1" w:rsidRPr="004046BA" w14:paraId="283798F1" w14:textId="77777777" w:rsidTr="005725CF">
        <w:trPr>
          <w:cantSplit/>
        </w:trPr>
        <w:tc>
          <w:tcPr>
            <w:tcW w:w="3055" w:type="dxa"/>
            <w:shd w:val="clear" w:color="auto" w:fill="8DCCD2"/>
          </w:tcPr>
          <w:p w14:paraId="6A195920" w14:textId="77777777" w:rsidR="00DD2EB1" w:rsidRPr="00A974E5" w:rsidRDefault="00DD2EB1" w:rsidP="005725CF">
            <w:pPr>
              <w:rPr>
                <w:b/>
                <w:bCs/>
              </w:rPr>
            </w:pPr>
            <w:r w:rsidRPr="004812AB">
              <w:rPr>
                <w:b/>
                <w:bCs/>
              </w:rPr>
              <w:t>Rēhitatanga |</w:t>
            </w:r>
            <w:r>
              <w:t xml:space="preserve"> </w:t>
            </w:r>
            <w:r w:rsidRPr="004046BA">
              <w:t>Registration</w:t>
            </w:r>
          </w:p>
        </w:tc>
        <w:tc>
          <w:tcPr>
            <w:tcW w:w="1868" w:type="dxa"/>
            <w:shd w:val="clear" w:color="auto" w:fill="auto"/>
          </w:tcPr>
          <w:p w14:paraId="697D0C85" w14:textId="77777777" w:rsidR="00DD2EB1" w:rsidRPr="00A974E5" w:rsidRDefault="00DD2EB1" w:rsidP="005725CF">
            <w:pPr>
              <w:rPr>
                <w:b/>
                <w:bCs/>
              </w:rPr>
            </w:pPr>
            <w:r>
              <w:t>1</w:t>
            </w:r>
          </w:p>
        </w:tc>
        <w:tc>
          <w:tcPr>
            <w:tcW w:w="2168" w:type="dxa"/>
            <w:shd w:val="clear" w:color="auto" w:fill="auto"/>
          </w:tcPr>
          <w:p w14:paraId="7D5639BB" w14:textId="77777777" w:rsidR="00DD2EB1" w:rsidRPr="00A974E5" w:rsidRDefault="00DD2EB1" w:rsidP="005725CF">
            <w:pPr>
              <w:rPr>
                <w:b/>
                <w:bCs/>
              </w:rPr>
            </w:pPr>
            <w: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6FF1BEF4" w14:textId="77777777" w:rsidR="00DD2EB1" w:rsidRPr="00A974E5" w:rsidRDefault="00DD2EB1" w:rsidP="005725CF">
            <w:pPr>
              <w:rPr>
                <w:b/>
                <w:bCs/>
              </w:rPr>
            </w:pPr>
            <w:r>
              <w:t>N/A</w:t>
            </w:r>
          </w:p>
        </w:tc>
      </w:tr>
      <w:tr w:rsidR="00DD2EB1" w14:paraId="4BC31D89" w14:textId="77777777" w:rsidTr="005725CF">
        <w:trPr>
          <w:cantSplit/>
        </w:trPr>
        <w:tc>
          <w:tcPr>
            <w:tcW w:w="3055" w:type="dxa"/>
            <w:shd w:val="clear" w:color="auto" w:fill="8DCCD2"/>
          </w:tcPr>
          <w:p w14:paraId="77F32A97" w14:textId="77777777" w:rsidR="00DD2EB1" w:rsidRPr="004046BA" w:rsidRDefault="00DD2EB1" w:rsidP="005725CF">
            <w:pPr>
              <w:rPr>
                <w:b/>
                <w:bCs/>
              </w:rPr>
            </w:pPr>
            <w:r w:rsidRPr="00C302FE">
              <w:rPr>
                <w:b/>
                <w:bCs/>
              </w:rPr>
              <w:t>Kōrero whakakapinga |</w:t>
            </w:r>
            <w:r>
              <w:rPr>
                <w:b/>
                <w:bCs/>
              </w:rPr>
              <w:t xml:space="preserve"> </w:t>
            </w:r>
            <w:r w:rsidRPr="00C302FE">
              <w:t>Replacement information</w:t>
            </w:r>
          </w:p>
        </w:tc>
        <w:tc>
          <w:tcPr>
            <w:tcW w:w="6574" w:type="dxa"/>
            <w:gridSpan w:val="3"/>
          </w:tcPr>
          <w:p w14:paraId="46B5E947" w14:textId="77777777" w:rsidR="00DD2EB1" w:rsidRPr="004046BA" w:rsidRDefault="00DD2EB1" w:rsidP="005725CF">
            <w:r>
              <w:t>N/A</w:t>
            </w:r>
          </w:p>
        </w:tc>
      </w:tr>
      <w:tr w:rsidR="00DD2EB1" w14:paraId="074C2AFB" w14:textId="77777777" w:rsidTr="005725CF">
        <w:trPr>
          <w:cantSplit/>
        </w:trPr>
        <w:tc>
          <w:tcPr>
            <w:tcW w:w="3055" w:type="dxa"/>
            <w:shd w:val="clear" w:color="auto" w:fill="8DCCD2"/>
          </w:tcPr>
          <w:p w14:paraId="1750FB52" w14:textId="77777777" w:rsidR="00DD2EB1" w:rsidRPr="004046BA" w:rsidRDefault="00DD2EB1" w:rsidP="005725CF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7950E6">
              <w:rPr>
                <w:b/>
                <w:bCs/>
              </w:rPr>
              <w:t>ā arotake</w:t>
            </w:r>
            <w:r>
              <w:rPr>
                <w:b/>
                <w:bCs/>
              </w:rPr>
              <w:t xml:space="preserve"> | </w:t>
            </w:r>
            <w:r w:rsidRPr="00A974E5">
              <w:t>Planned</w:t>
            </w:r>
            <w:r>
              <w:t> </w:t>
            </w:r>
            <w:r w:rsidRPr="00A974E5">
              <w:t>review</w:t>
            </w:r>
            <w:r>
              <w:t> </w:t>
            </w:r>
            <w:r w:rsidRPr="00A974E5">
              <w:t>date</w:t>
            </w:r>
          </w:p>
        </w:tc>
        <w:tc>
          <w:tcPr>
            <w:tcW w:w="6574" w:type="dxa"/>
            <w:gridSpan w:val="3"/>
          </w:tcPr>
          <w:p w14:paraId="18C63782" w14:textId="77777777" w:rsidR="00DD2EB1" w:rsidRPr="004046BA" w:rsidRDefault="00DD2EB1" w:rsidP="005725CF">
            <w:r>
              <w:t>31 December</w:t>
            </w:r>
            <w:r w:rsidRPr="004046BA">
              <w:t xml:space="preserve"> </w:t>
            </w:r>
            <w:r>
              <w:t>2029</w:t>
            </w:r>
          </w:p>
        </w:tc>
      </w:tr>
    </w:tbl>
    <w:p w14:paraId="10198DDE" w14:textId="77777777" w:rsidR="00DD2EB1" w:rsidRPr="00624205" w:rsidRDefault="00DD2EB1" w:rsidP="00DD2EB1"/>
    <w:p w14:paraId="3F643758" w14:textId="77777777" w:rsidR="00DD2EB1" w:rsidRPr="00B51393" w:rsidRDefault="00DD2EB1" w:rsidP="00DD2EB1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</w:t>
      </w: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Waihanga Ara Rau Construction and Infrastructure Workforce Development Council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at </w:t>
      </w:r>
      <w:hyperlink r:id="rId14" w:history="1">
        <w:r w:rsidRPr="00B35C79"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to suggest changes to the content of this skill standard.</w:t>
      </w:r>
    </w:p>
    <w:bookmarkEnd w:id="0"/>
    <w:p w14:paraId="7574C3F1" w14:textId="38D29062" w:rsidR="00364D30" w:rsidRPr="003161CD" w:rsidRDefault="00364D30" w:rsidP="00DD2EB1">
      <w:pPr>
        <w:rPr>
          <w:b/>
          <w:bCs/>
          <w:color w:val="auto"/>
        </w:rPr>
      </w:pPr>
    </w:p>
    <w:sectPr w:rsidR="00364D30" w:rsidRPr="003161CD" w:rsidSect="00AC5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E19E" w14:textId="77777777" w:rsidR="005679C7" w:rsidRDefault="005679C7" w:rsidP="0099542C">
      <w:r>
        <w:separator/>
      </w:r>
    </w:p>
    <w:p w14:paraId="418E315B" w14:textId="77777777" w:rsidR="005679C7" w:rsidRDefault="005679C7" w:rsidP="0099542C"/>
    <w:p w14:paraId="693E738F" w14:textId="77777777" w:rsidR="009764DA" w:rsidRDefault="009764DA"/>
  </w:endnote>
  <w:endnote w:type="continuationSeparator" w:id="0">
    <w:p w14:paraId="641BED52" w14:textId="77777777" w:rsidR="005679C7" w:rsidRDefault="005679C7" w:rsidP="0099542C">
      <w:r>
        <w:continuationSeparator/>
      </w:r>
    </w:p>
    <w:p w14:paraId="1E6C45B2" w14:textId="77777777" w:rsidR="005679C7" w:rsidRDefault="005679C7" w:rsidP="0099542C"/>
    <w:p w14:paraId="2BD84BB0" w14:textId="77777777" w:rsidR="009764DA" w:rsidRDefault="009764DA"/>
  </w:endnote>
  <w:endnote w:type="continuationNotice" w:id="1">
    <w:p w14:paraId="21FA110E" w14:textId="77777777" w:rsidR="005679C7" w:rsidRDefault="005679C7">
      <w:pPr>
        <w:spacing w:after="0"/>
      </w:pPr>
    </w:p>
    <w:p w14:paraId="48F984A7" w14:textId="77777777" w:rsidR="009764DA" w:rsidRDefault="00976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C3506B8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3A7DAE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17107" w14:textId="77777777" w:rsidR="005679C7" w:rsidRDefault="005679C7" w:rsidP="0099542C">
      <w:r>
        <w:separator/>
      </w:r>
    </w:p>
    <w:p w14:paraId="09D9E6F3" w14:textId="77777777" w:rsidR="005679C7" w:rsidRDefault="005679C7" w:rsidP="0099542C"/>
    <w:p w14:paraId="2099D923" w14:textId="77777777" w:rsidR="009764DA" w:rsidRDefault="009764DA"/>
  </w:footnote>
  <w:footnote w:type="continuationSeparator" w:id="0">
    <w:p w14:paraId="791954F7" w14:textId="77777777" w:rsidR="005679C7" w:rsidRDefault="005679C7" w:rsidP="0099542C">
      <w:r>
        <w:continuationSeparator/>
      </w:r>
    </w:p>
    <w:p w14:paraId="5BDD8ADB" w14:textId="77777777" w:rsidR="005679C7" w:rsidRDefault="005679C7" w:rsidP="0099542C"/>
    <w:p w14:paraId="161FAF9B" w14:textId="77777777" w:rsidR="009764DA" w:rsidRDefault="009764DA"/>
  </w:footnote>
  <w:footnote w:type="continuationNotice" w:id="1">
    <w:p w14:paraId="67309C00" w14:textId="77777777" w:rsidR="005679C7" w:rsidRDefault="005679C7">
      <w:pPr>
        <w:spacing w:after="0"/>
      </w:pPr>
    </w:p>
    <w:p w14:paraId="28C81B41" w14:textId="77777777" w:rsidR="009764DA" w:rsidRDefault="00976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  <w:p w14:paraId="1FBDB5DF" w14:textId="77777777" w:rsidR="009764DA" w:rsidRDefault="009764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873761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r w:rsidRPr="00522232">
            <w:t>nnnnn version nn</w:t>
          </w:r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 w:rsidR="003133E6">
            <w:fldChar w:fldCharType="begin"/>
          </w:r>
          <w:r w:rsidR="003133E6">
            <w:instrText xml:space="preserve"> numpages </w:instrText>
          </w:r>
          <w:r w:rsidR="003133E6">
            <w:fldChar w:fldCharType="separate"/>
          </w:r>
          <w:r w:rsidRPr="00522232">
            <w:rPr>
              <w:noProof/>
            </w:rPr>
            <w:t>2</w:t>
          </w:r>
          <w:r w:rsidR="003133E6"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  <w:p w14:paraId="2C5F8E14" w14:textId="77777777" w:rsidR="009764DA" w:rsidRDefault="009764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5770EC20"/>
    <w:lvl w:ilvl="0" w:tplc="CD20CB9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3AE7"/>
    <w:multiLevelType w:val="hybridMultilevel"/>
    <w:tmpl w:val="EF82F3DA"/>
    <w:lvl w:ilvl="0" w:tplc="005886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9428A"/>
    <w:multiLevelType w:val="hybridMultilevel"/>
    <w:tmpl w:val="C0CAA1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461DB"/>
    <w:multiLevelType w:val="hybridMultilevel"/>
    <w:tmpl w:val="BA281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17"/>
  </w:num>
  <w:num w:numId="3" w16cid:durableId="1086147032">
    <w:abstractNumId w:val="1"/>
  </w:num>
  <w:num w:numId="4" w16cid:durableId="1574241661">
    <w:abstractNumId w:val="7"/>
  </w:num>
  <w:num w:numId="5" w16cid:durableId="1128281980">
    <w:abstractNumId w:val="9"/>
  </w:num>
  <w:num w:numId="6" w16cid:durableId="549002255">
    <w:abstractNumId w:val="10"/>
  </w:num>
  <w:num w:numId="7" w16cid:durableId="672027165">
    <w:abstractNumId w:val="15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8"/>
  </w:num>
  <w:num w:numId="11" w16cid:durableId="1492142873">
    <w:abstractNumId w:val="0"/>
  </w:num>
  <w:num w:numId="12" w16cid:durableId="358236194">
    <w:abstractNumId w:val="19"/>
  </w:num>
  <w:num w:numId="13" w16cid:durableId="1376344295">
    <w:abstractNumId w:val="16"/>
  </w:num>
  <w:num w:numId="14" w16cid:durableId="1997488418">
    <w:abstractNumId w:val="13"/>
  </w:num>
  <w:num w:numId="15" w16cid:durableId="440417192">
    <w:abstractNumId w:val="18"/>
  </w:num>
  <w:num w:numId="16" w16cid:durableId="1105615509">
    <w:abstractNumId w:val="14"/>
  </w:num>
  <w:num w:numId="17" w16cid:durableId="522402178">
    <w:abstractNumId w:val="11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6"/>
  </w:num>
  <w:num w:numId="23" w16cid:durableId="2087337989">
    <w:abstractNumId w:val="12"/>
  </w:num>
  <w:num w:numId="24" w16cid:durableId="48316249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362"/>
    <w:rsid w:val="00004A47"/>
    <w:rsid w:val="0000654B"/>
    <w:rsid w:val="000068B9"/>
    <w:rsid w:val="00007434"/>
    <w:rsid w:val="00011D6D"/>
    <w:rsid w:val="00012710"/>
    <w:rsid w:val="00012F02"/>
    <w:rsid w:val="000133FF"/>
    <w:rsid w:val="000143E3"/>
    <w:rsid w:val="0001561B"/>
    <w:rsid w:val="000231B5"/>
    <w:rsid w:val="000305F7"/>
    <w:rsid w:val="00030C56"/>
    <w:rsid w:val="0003115A"/>
    <w:rsid w:val="000321C5"/>
    <w:rsid w:val="00033356"/>
    <w:rsid w:val="000336EF"/>
    <w:rsid w:val="00034DA5"/>
    <w:rsid w:val="00036FBC"/>
    <w:rsid w:val="000379CB"/>
    <w:rsid w:val="000406F6"/>
    <w:rsid w:val="00041144"/>
    <w:rsid w:val="000418D7"/>
    <w:rsid w:val="00044F83"/>
    <w:rsid w:val="000454D1"/>
    <w:rsid w:val="00045F5D"/>
    <w:rsid w:val="00046FFC"/>
    <w:rsid w:val="0004771C"/>
    <w:rsid w:val="000479BA"/>
    <w:rsid w:val="00050CC8"/>
    <w:rsid w:val="00052B5A"/>
    <w:rsid w:val="000541B2"/>
    <w:rsid w:val="00056A5C"/>
    <w:rsid w:val="00057D64"/>
    <w:rsid w:val="00061961"/>
    <w:rsid w:val="00061D8D"/>
    <w:rsid w:val="00062A2A"/>
    <w:rsid w:val="000638BA"/>
    <w:rsid w:val="00065DDB"/>
    <w:rsid w:val="00066EC2"/>
    <w:rsid w:val="00067ACA"/>
    <w:rsid w:val="000702A9"/>
    <w:rsid w:val="00070812"/>
    <w:rsid w:val="00072A7D"/>
    <w:rsid w:val="000731BB"/>
    <w:rsid w:val="00074CF1"/>
    <w:rsid w:val="00075CFE"/>
    <w:rsid w:val="000763CC"/>
    <w:rsid w:val="00083B34"/>
    <w:rsid w:val="00085BF7"/>
    <w:rsid w:val="0008628A"/>
    <w:rsid w:val="000904D1"/>
    <w:rsid w:val="000920E3"/>
    <w:rsid w:val="000941C7"/>
    <w:rsid w:val="00097712"/>
    <w:rsid w:val="000A01B4"/>
    <w:rsid w:val="000A0338"/>
    <w:rsid w:val="000A0D01"/>
    <w:rsid w:val="000A19A8"/>
    <w:rsid w:val="000A310B"/>
    <w:rsid w:val="000A5CBF"/>
    <w:rsid w:val="000A7045"/>
    <w:rsid w:val="000A755F"/>
    <w:rsid w:val="000B16E7"/>
    <w:rsid w:val="000B305C"/>
    <w:rsid w:val="000B387A"/>
    <w:rsid w:val="000B3CEE"/>
    <w:rsid w:val="000B795F"/>
    <w:rsid w:val="000C08D5"/>
    <w:rsid w:val="000C25DA"/>
    <w:rsid w:val="000C7321"/>
    <w:rsid w:val="000D1563"/>
    <w:rsid w:val="000D1A7E"/>
    <w:rsid w:val="000D55D4"/>
    <w:rsid w:val="000D6AF6"/>
    <w:rsid w:val="000D7AA7"/>
    <w:rsid w:val="000D7AF5"/>
    <w:rsid w:val="000E1BF3"/>
    <w:rsid w:val="000E2B12"/>
    <w:rsid w:val="000E3108"/>
    <w:rsid w:val="000E38E7"/>
    <w:rsid w:val="000E4B3C"/>
    <w:rsid w:val="000E4D2B"/>
    <w:rsid w:val="000E5A36"/>
    <w:rsid w:val="000F0ADE"/>
    <w:rsid w:val="000F2F3D"/>
    <w:rsid w:val="000F4BF0"/>
    <w:rsid w:val="000F7A6B"/>
    <w:rsid w:val="00101F1B"/>
    <w:rsid w:val="0010237C"/>
    <w:rsid w:val="00102389"/>
    <w:rsid w:val="001041B3"/>
    <w:rsid w:val="00105ADC"/>
    <w:rsid w:val="001061EF"/>
    <w:rsid w:val="00110689"/>
    <w:rsid w:val="001114E5"/>
    <w:rsid w:val="001118E0"/>
    <w:rsid w:val="00115019"/>
    <w:rsid w:val="001154DE"/>
    <w:rsid w:val="0011694F"/>
    <w:rsid w:val="0012070E"/>
    <w:rsid w:val="00121081"/>
    <w:rsid w:val="001248EA"/>
    <w:rsid w:val="00130CDD"/>
    <w:rsid w:val="00131BD6"/>
    <w:rsid w:val="00133EE5"/>
    <w:rsid w:val="00134D04"/>
    <w:rsid w:val="00135922"/>
    <w:rsid w:val="00135DEB"/>
    <w:rsid w:val="00143234"/>
    <w:rsid w:val="00143C2A"/>
    <w:rsid w:val="001458CE"/>
    <w:rsid w:val="00147985"/>
    <w:rsid w:val="001516A8"/>
    <w:rsid w:val="0015191A"/>
    <w:rsid w:val="00154D7D"/>
    <w:rsid w:val="00160821"/>
    <w:rsid w:val="001608AB"/>
    <w:rsid w:val="00161B70"/>
    <w:rsid w:val="001642DB"/>
    <w:rsid w:val="0016441A"/>
    <w:rsid w:val="00164681"/>
    <w:rsid w:val="00164FDE"/>
    <w:rsid w:val="001709E9"/>
    <w:rsid w:val="00170D99"/>
    <w:rsid w:val="001728D3"/>
    <w:rsid w:val="001742C9"/>
    <w:rsid w:val="00176106"/>
    <w:rsid w:val="00177B67"/>
    <w:rsid w:val="00180BE0"/>
    <w:rsid w:val="00181BE8"/>
    <w:rsid w:val="001829CA"/>
    <w:rsid w:val="00183E4A"/>
    <w:rsid w:val="001860A7"/>
    <w:rsid w:val="00191EDF"/>
    <w:rsid w:val="001949C8"/>
    <w:rsid w:val="00196D93"/>
    <w:rsid w:val="001972AC"/>
    <w:rsid w:val="001A02FA"/>
    <w:rsid w:val="001A032E"/>
    <w:rsid w:val="001A10DF"/>
    <w:rsid w:val="001A1A7D"/>
    <w:rsid w:val="001A3D0D"/>
    <w:rsid w:val="001A466D"/>
    <w:rsid w:val="001A70AA"/>
    <w:rsid w:val="001B0110"/>
    <w:rsid w:val="001B1812"/>
    <w:rsid w:val="001B3C76"/>
    <w:rsid w:val="001B4D28"/>
    <w:rsid w:val="001B7159"/>
    <w:rsid w:val="001C0074"/>
    <w:rsid w:val="001C01D5"/>
    <w:rsid w:val="001C3074"/>
    <w:rsid w:val="001C4148"/>
    <w:rsid w:val="001C4900"/>
    <w:rsid w:val="001C547E"/>
    <w:rsid w:val="001C5530"/>
    <w:rsid w:val="001D57C9"/>
    <w:rsid w:val="001D66E8"/>
    <w:rsid w:val="001D7F53"/>
    <w:rsid w:val="001E1C40"/>
    <w:rsid w:val="001E245A"/>
    <w:rsid w:val="001E319E"/>
    <w:rsid w:val="001E4CA2"/>
    <w:rsid w:val="001E5CBC"/>
    <w:rsid w:val="001F10D4"/>
    <w:rsid w:val="001F3870"/>
    <w:rsid w:val="001F595F"/>
    <w:rsid w:val="00202D13"/>
    <w:rsid w:val="00203977"/>
    <w:rsid w:val="00204867"/>
    <w:rsid w:val="00204DF2"/>
    <w:rsid w:val="00205924"/>
    <w:rsid w:val="0020717C"/>
    <w:rsid w:val="0021024C"/>
    <w:rsid w:val="00210B9A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27434"/>
    <w:rsid w:val="0023127D"/>
    <w:rsid w:val="002313EE"/>
    <w:rsid w:val="00231619"/>
    <w:rsid w:val="00232403"/>
    <w:rsid w:val="002328D5"/>
    <w:rsid w:val="00233581"/>
    <w:rsid w:val="00236686"/>
    <w:rsid w:val="0023791E"/>
    <w:rsid w:val="002410A6"/>
    <w:rsid w:val="002437C2"/>
    <w:rsid w:val="002459AA"/>
    <w:rsid w:val="00246866"/>
    <w:rsid w:val="00246EDB"/>
    <w:rsid w:val="00247852"/>
    <w:rsid w:val="00247F3C"/>
    <w:rsid w:val="00250F44"/>
    <w:rsid w:val="002524D8"/>
    <w:rsid w:val="002543AC"/>
    <w:rsid w:val="0025519D"/>
    <w:rsid w:val="00255C11"/>
    <w:rsid w:val="00255F06"/>
    <w:rsid w:val="00256F75"/>
    <w:rsid w:val="002579E2"/>
    <w:rsid w:val="002636A4"/>
    <w:rsid w:val="0026499D"/>
    <w:rsid w:val="0026513F"/>
    <w:rsid w:val="00271820"/>
    <w:rsid w:val="00272D13"/>
    <w:rsid w:val="00272EE4"/>
    <w:rsid w:val="00277BC0"/>
    <w:rsid w:val="0028116D"/>
    <w:rsid w:val="002826C0"/>
    <w:rsid w:val="00282CB3"/>
    <w:rsid w:val="002832B4"/>
    <w:rsid w:val="002871FE"/>
    <w:rsid w:val="00287A7C"/>
    <w:rsid w:val="0029706F"/>
    <w:rsid w:val="00297DE3"/>
    <w:rsid w:val="002A02F4"/>
    <w:rsid w:val="002A26E6"/>
    <w:rsid w:val="002A2B08"/>
    <w:rsid w:val="002A755F"/>
    <w:rsid w:val="002A7E06"/>
    <w:rsid w:val="002B0FD6"/>
    <w:rsid w:val="002B4D53"/>
    <w:rsid w:val="002B5C4C"/>
    <w:rsid w:val="002B6E67"/>
    <w:rsid w:val="002B7B23"/>
    <w:rsid w:val="002C0221"/>
    <w:rsid w:val="002C2BC0"/>
    <w:rsid w:val="002C304E"/>
    <w:rsid w:val="002C3C2B"/>
    <w:rsid w:val="002C3D0F"/>
    <w:rsid w:val="002C5934"/>
    <w:rsid w:val="002C5AEC"/>
    <w:rsid w:val="002C64B6"/>
    <w:rsid w:val="002C66A8"/>
    <w:rsid w:val="002C722A"/>
    <w:rsid w:val="002D00C1"/>
    <w:rsid w:val="002D0AC5"/>
    <w:rsid w:val="002D22F4"/>
    <w:rsid w:val="002D240C"/>
    <w:rsid w:val="002D3259"/>
    <w:rsid w:val="002D4B3A"/>
    <w:rsid w:val="002D58B0"/>
    <w:rsid w:val="002D5997"/>
    <w:rsid w:val="002D66FE"/>
    <w:rsid w:val="002E1432"/>
    <w:rsid w:val="002E2F73"/>
    <w:rsid w:val="002E497A"/>
    <w:rsid w:val="002E4CBE"/>
    <w:rsid w:val="002E5BE6"/>
    <w:rsid w:val="002F0E3D"/>
    <w:rsid w:val="002F1A38"/>
    <w:rsid w:val="002F22F7"/>
    <w:rsid w:val="002F2609"/>
    <w:rsid w:val="002F2D6E"/>
    <w:rsid w:val="002F5189"/>
    <w:rsid w:val="002F53E9"/>
    <w:rsid w:val="002F5B5E"/>
    <w:rsid w:val="002F5DC9"/>
    <w:rsid w:val="002F7506"/>
    <w:rsid w:val="00303975"/>
    <w:rsid w:val="00303B4E"/>
    <w:rsid w:val="00312E54"/>
    <w:rsid w:val="003133E6"/>
    <w:rsid w:val="003161CD"/>
    <w:rsid w:val="00316436"/>
    <w:rsid w:val="00317516"/>
    <w:rsid w:val="00320B91"/>
    <w:rsid w:val="00321168"/>
    <w:rsid w:val="00322F84"/>
    <w:rsid w:val="0032327C"/>
    <w:rsid w:val="00323D3C"/>
    <w:rsid w:val="0033409F"/>
    <w:rsid w:val="003363DA"/>
    <w:rsid w:val="00337955"/>
    <w:rsid w:val="00337D19"/>
    <w:rsid w:val="00340A13"/>
    <w:rsid w:val="003414BC"/>
    <w:rsid w:val="00341B19"/>
    <w:rsid w:val="00342E93"/>
    <w:rsid w:val="0034342A"/>
    <w:rsid w:val="00345C1B"/>
    <w:rsid w:val="00345E93"/>
    <w:rsid w:val="00353032"/>
    <w:rsid w:val="00353389"/>
    <w:rsid w:val="00353D3A"/>
    <w:rsid w:val="00353E60"/>
    <w:rsid w:val="003544AF"/>
    <w:rsid w:val="003547B4"/>
    <w:rsid w:val="0035541A"/>
    <w:rsid w:val="00356176"/>
    <w:rsid w:val="003608D2"/>
    <w:rsid w:val="003627AC"/>
    <w:rsid w:val="0036449D"/>
    <w:rsid w:val="00364D30"/>
    <w:rsid w:val="00365911"/>
    <w:rsid w:val="00366E06"/>
    <w:rsid w:val="00367066"/>
    <w:rsid w:val="00367B3D"/>
    <w:rsid w:val="00372A42"/>
    <w:rsid w:val="0037343F"/>
    <w:rsid w:val="00373DB7"/>
    <w:rsid w:val="00375FC6"/>
    <w:rsid w:val="003774A0"/>
    <w:rsid w:val="00377A6F"/>
    <w:rsid w:val="0038035D"/>
    <w:rsid w:val="00381712"/>
    <w:rsid w:val="00382E50"/>
    <w:rsid w:val="00382EAB"/>
    <w:rsid w:val="00384C09"/>
    <w:rsid w:val="0038576B"/>
    <w:rsid w:val="003870E6"/>
    <w:rsid w:val="00387F66"/>
    <w:rsid w:val="00394793"/>
    <w:rsid w:val="00397030"/>
    <w:rsid w:val="0039775D"/>
    <w:rsid w:val="003A1B65"/>
    <w:rsid w:val="003A2A7B"/>
    <w:rsid w:val="003A2C75"/>
    <w:rsid w:val="003A3A95"/>
    <w:rsid w:val="003A438B"/>
    <w:rsid w:val="003A43D4"/>
    <w:rsid w:val="003A445B"/>
    <w:rsid w:val="003A48F5"/>
    <w:rsid w:val="003A7DAE"/>
    <w:rsid w:val="003B0B83"/>
    <w:rsid w:val="003B2789"/>
    <w:rsid w:val="003B3694"/>
    <w:rsid w:val="003B4169"/>
    <w:rsid w:val="003B4F92"/>
    <w:rsid w:val="003B7D18"/>
    <w:rsid w:val="003C0A49"/>
    <w:rsid w:val="003C22F0"/>
    <w:rsid w:val="003C4A78"/>
    <w:rsid w:val="003C4AF8"/>
    <w:rsid w:val="003C5332"/>
    <w:rsid w:val="003C6841"/>
    <w:rsid w:val="003D3F8E"/>
    <w:rsid w:val="003D4628"/>
    <w:rsid w:val="003D4C61"/>
    <w:rsid w:val="003D5116"/>
    <w:rsid w:val="003D7EB5"/>
    <w:rsid w:val="003E1D60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E9D"/>
    <w:rsid w:val="003F4646"/>
    <w:rsid w:val="004009A2"/>
    <w:rsid w:val="00400B4A"/>
    <w:rsid w:val="0040426B"/>
    <w:rsid w:val="004045A8"/>
    <w:rsid w:val="004046BA"/>
    <w:rsid w:val="00404A77"/>
    <w:rsid w:val="00406FD6"/>
    <w:rsid w:val="0040760F"/>
    <w:rsid w:val="0041138B"/>
    <w:rsid w:val="00412398"/>
    <w:rsid w:val="00412D05"/>
    <w:rsid w:val="00414047"/>
    <w:rsid w:val="0041699A"/>
    <w:rsid w:val="00422F4F"/>
    <w:rsid w:val="00423A2C"/>
    <w:rsid w:val="0042401C"/>
    <w:rsid w:val="00425202"/>
    <w:rsid w:val="00425632"/>
    <w:rsid w:val="00425B77"/>
    <w:rsid w:val="00427D02"/>
    <w:rsid w:val="00430D19"/>
    <w:rsid w:val="004326E9"/>
    <w:rsid w:val="00432834"/>
    <w:rsid w:val="004358AA"/>
    <w:rsid w:val="00436459"/>
    <w:rsid w:val="00440766"/>
    <w:rsid w:val="00441A93"/>
    <w:rsid w:val="00443BBD"/>
    <w:rsid w:val="004440B2"/>
    <w:rsid w:val="0044433F"/>
    <w:rsid w:val="004443CD"/>
    <w:rsid w:val="00444B4E"/>
    <w:rsid w:val="0045013F"/>
    <w:rsid w:val="00451DA7"/>
    <w:rsid w:val="00451DA9"/>
    <w:rsid w:val="004527CD"/>
    <w:rsid w:val="00452FFF"/>
    <w:rsid w:val="00453343"/>
    <w:rsid w:val="0045559F"/>
    <w:rsid w:val="0045592E"/>
    <w:rsid w:val="004609D1"/>
    <w:rsid w:val="0046566B"/>
    <w:rsid w:val="00465E41"/>
    <w:rsid w:val="0046619B"/>
    <w:rsid w:val="00472F14"/>
    <w:rsid w:val="00472F62"/>
    <w:rsid w:val="00473CCE"/>
    <w:rsid w:val="00474A6D"/>
    <w:rsid w:val="0047791A"/>
    <w:rsid w:val="00480670"/>
    <w:rsid w:val="00480EBE"/>
    <w:rsid w:val="00483325"/>
    <w:rsid w:val="0048350E"/>
    <w:rsid w:val="00484407"/>
    <w:rsid w:val="0048579C"/>
    <w:rsid w:val="00490730"/>
    <w:rsid w:val="004910E1"/>
    <w:rsid w:val="004912D6"/>
    <w:rsid w:val="004956CA"/>
    <w:rsid w:val="0049704B"/>
    <w:rsid w:val="004A0882"/>
    <w:rsid w:val="004A1189"/>
    <w:rsid w:val="004A3A4A"/>
    <w:rsid w:val="004A3AE6"/>
    <w:rsid w:val="004A3EC5"/>
    <w:rsid w:val="004A72D5"/>
    <w:rsid w:val="004A7472"/>
    <w:rsid w:val="004B15F0"/>
    <w:rsid w:val="004B17CD"/>
    <w:rsid w:val="004B4414"/>
    <w:rsid w:val="004B69E9"/>
    <w:rsid w:val="004C02C0"/>
    <w:rsid w:val="004C10F7"/>
    <w:rsid w:val="004C236C"/>
    <w:rsid w:val="004C2729"/>
    <w:rsid w:val="004C2E58"/>
    <w:rsid w:val="004C3B66"/>
    <w:rsid w:val="004C7865"/>
    <w:rsid w:val="004C7ADB"/>
    <w:rsid w:val="004D1AFE"/>
    <w:rsid w:val="004D2428"/>
    <w:rsid w:val="004D46FD"/>
    <w:rsid w:val="004D6BA6"/>
    <w:rsid w:val="004D6E14"/>
    <w:rsid w:val="004D78EB"/>
    <w:rsid w:val="004D7DF2"/>
    <w:rsid w:val="004E048C"/>
    <w:rsid w:val="004E44F6"/>
    <w:rsid w:val="004E4519"/>
    <w:rsid w:val="004E4ACB"/>
    <w:rsid w:val="004E4BC4"/>
    <w:rsid w:val="004E69A1"/>
    <w:rsid w:val="004F02B0"/>
    <w:rsid w:val="004F204F"/>
    <w:rsid w:val="004F20D2"/>
    <w:rsid w:val="004F5D96"/>
    <w:rsid w:val="004F689C"/>
    <w:rsid w:val="004F7410"/>
    <w:rsid w:val="0050017C"/>
    <w:rsid w:val="0050278E"/>
    <w:rsid w:val="00503044"/>
    <w:rsid w:val="00504F78"/>
    <w:rsid w:val="00504F85"/>
    <w:rsid w:val="0050521F"/>
    <w:rsid w:val="0051115F"/>
    <w:rsid w:val="00512090"/>
    <w:rsid w:val="00512104"/>
    <w:rsid w:val="005121CA"/>
    <w:rsid w:val="00513696"/>
    <w:rsid w:val="00513B1A"/>
    <w:rsid w:val="00520326"/>
    <w:rsid w:val="00521C3F"/>
    <w:rsid w:val="005220E3"/>
    <w:rsid w:val="00522232"/>
    <w:rsid w:val="00522345"/>
    <w:rsid w:val="00522A75"/>
    <w:rsid w:val="005255E4"/>
    <w:rsid w:val="00527CBD"/>
    <w:rsid w:val="0053034D"/>
    <w:rsid w:val="00532165"/>
    <w:rsid w:val="00533A6C"/>
    <w:rsid w:val="00535024"/>
    <w:rsid w:val="0053541A"/>
    <w:rsid w:val="005360CF"/>
    <w:rsid w:val="0053752C"/>
    <w:rsid w:val="00537A36"/>
    <w:rsid w:val="005408DC"/>
    <w:rsid w:val="0054165A"/>
    <w:rsid w:val="0054467A"/>
    <w:rsid w:val="0054485C"/>
    <w:rsid w:val="0054544D"/>
    <w:rsid w:val="005502B0"/>
    <w:rsid w:val="005504C9"/>
    <w:rsid w:val="005510D6"/>
    <w:rsid w:val="0055415D"/>
    <w:rsid w:val="00554D79"/>
    <w:rsid w:val="00560206"/>
    <w:rsid w:val="0056572B"/>
    <w:rsid w:val="00565906"/>
    <w:rsid w:val="00565952"/>
    <w:rsid w:val="005666CE"/>
    <w:rsid w:val="005679C7"/>
    <w:rsid w:val="00570160"/>
    <w:rsid w:val="005706F6"/>
    <w:rsid w:val="00574AAC"/>
    <w:rsid w:val="005805F7"/>
    <w:rsid w:val="00581538"/>
    <w:rsid w:val="00581EA9"/>
    <w:rsid w:val="00584C36"/>
    <w:rsid w:val="0058692A"/>
    <w:rsid w:val="00586BFC"/>
    <w:rsid w:val="00591B22"/>
    <w:rsid w:val="00591EE3"/>
    <w:rsid w:val="005936B9"/>
    <w:rsid w:val="00593B7A"/>
    <w:rsid w:val="00593C96"/>
    <w:rsid w:val="00597DCA"/>
    <w:rsid w:val="005A1106"/>
    <w:rsid w:val="005A3C34"/>
    <w:rsid w:val="005A54F7"/>
    <w:rsid w:val="005A6ADE"/>
    <w:rsid w:val="005A7869"/>
    <w:rsid w:val="005A7AC8"/>
    <w:rsid w:val="005B13E5"/>
    <w:rsid w:val="005B3E37"/>
    <w:rsid w:val="005B42EE"/>
    <w:rsid w:val="005B5921"/>
    <w:rsid w:val="005C2339"/>
    <w:rsid w:val="005C2D00"/>
    <w:rsid w:val="005C5D95"/>
    <w:rsid w:val="005C5EBC"/>
    <w:rsid w:val="005C63F4"/>
    <w:rsid w:val="005C754D"/>
    <w:rsid w:val="005D1937"/>
    <w:rsid w:val="005D3F29"/>
    <w:rsid w:val="005D4590"/>
    <w:rsid w:val="005D5837"/>
    <w:rsid w:val="005D5A5A"/>
    <w:rsid w:val="005D6B87"/>
    <w:rsid w:val="005E400B"/>
    <w:rsid w:val="005E611F"/>
    <w:rsid w:val="005F09F0"/>
    <w:rsid w:val="005F0A26"/>
    <w:rsid w:val="005F1F98"/>
    <w:rsid w:val="005F3EB5"/>
    <w:rsid w:val="006001FF"/>
    <w:rsid w:val="006014D7"/>
    <w:rsid w:val="00602DD6"/>
    <w:rsid w:val="00604FE3"/>
    <w:rsid w:val="00605B51"/>
    <w:rsid w:val="00607FD5"/>
    <w:rsid w:val="00610626"/>
    <w:rsid w:val="00611A61"/>
    <w:rsid w:val="006122A1"/>
    <w:rsid w:val="006147E3"/>
    <w:rsid w:val="006163E6"/>
    <w:rsid w:val="00621522"/>
    <w:rsid w:val="006221B9"/>
    <w:rsid w:val="00623D26"/>
    <w:rsid w:val="00624205"/>
    <w:rsid w:val="00626C44"/>
    <w:rsid w:val="0063196E"/>
    <w:rsid w:val="00635EF4"/>
    <w:rsid w:val="006363D6"/>
    <w:rsid w:val="00637579"/>
    <w:rsid w:val="00641D77"/>
    <w:rsid w:val="00647326"/>
    <w:rsid w:val="00647731"/>
    <w:rsid w:val="006553F3"/>
    <w:rsid w:val="006558D7"/>
    <w:rsid w:val="0065594C"/>
    <w:rsid w:val="00657075"/>
    <w:rsid w:val="006571BF"/>
    <w:rsid w:val="00664DAB"/>
    <w:rsid w:val="00667B90"/>
    <w:rsid w:val="00667EF5"/>
    <w:rsid w:val="00670553"/>
    <w:rsid w:val="00670A49"/>
    <w:rsid w:val="00670EAA"/>
    <w:rsid w:val="006713A1"/>
    <w:rsid w:val="00671662"/>
    <w:rsid w:val="00673FD7"/>
    <w:rsid w:val="0067403B"/>
    <w:rsid w:val="0067411A"/>
    <w:rsid w:val="00676A27"/>
    <w:rsid w:val="006775EA"/>
    <w:rsid w:val="0068149C"/>
    <w:rsid w:val="00682151"/>
    <w:rsid w:val="00683B96"/>
    <w:rsid w:val="006858C0"/>
    <w:rsid w:val="006858E2"/>
    <w:rsid w:val="006904C4"/>
    <w:rsid w:val="00695A2D"/>
    <w:rsid w:val="006968C1"/>
    <w:rsid w:val="006A0419"/>
    <w:rsid w:val="006A056A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2210"/>
    <w:rsid w:val="006B2A1B"/>
    <w:rsid w:val="006B3385"/>
    <w:rsid w:val="006B4570"/>
    <w:rsid w:val="006B4C0D"/>
    <w:rsid w:val="006B5423"/>
    <w:rsid w:val="006B68ED"/>
    <w:rsid w:val="006B702E"/>
    <w:rsid w:val="006B7CDB"/>
    <w:rsid w:val="006B7FAE"/>
    <w:rsid w:val="006B7FC2"/>
    <w:rsid w:val="006C06E7"/>
    <w:rsid w:val="006C1D52"/>
    <w:rsid w:val="006C296F"/>
    <w:rsid w:val="006C2D1B"/>
    <w:rsid w:val="006C4473"/>
    <w:rsid w:val="006C4B67"/>
    <w:rsid w:val="006C63BF"/>
    <w:rsid w:val="006D0069"/>
    <w:rsid w:val="006D08FB"/>
    <w:rsid w:val="006D25A7"/>
    <w:rsid w:val="006D2A98"/>
    <w:rsid w:val="006D3A19"/>
    <w:rsid w:val="006D569D"/>
    <w:rsid w:val="006D6B51"/>
    <w:rsid w:val="006E3A00"/>
    <w:rsid w:val="006E553E"/>
    <w:rsid w:val="006E78C3"/>
    <w:rsid w:val="006F1206"/>
    <w:rsid w:val="006F3FA9"/>
    <w:rsid w:val="006F4378"/>
    <w:rsid w:val="006F7960"/>
    <w:rsid w:val="00701FE0"/>
    <w:rsid w:val="007066D6"/>
    <w:rsid w:val="00706C7B"/>
    <w:rsid w:val="007078A2"/>
    <w:rsid w:val="00707B66"/>
    <w:rsid w:val="00707E6D"/>
    <w:rsid w:val="00717F03"/>
    <w:rsid w:val="00721CCA"/>
    <w:rsid w:val="007230BD"/>
    <w:rsid w:val="00724943"/>
    <w:rsid w:val="00725F09"/>
    <w:rsid w:val="00725FFE"/>
    <w:rsid w:val="007266B2"/>
    <w:rsid w:val="00727165"/>
    <w:rsid w:val="00727379"/>
    <w:rsid w:val="00727E34"/>
    <w:rsid w:val="007311ED"/>
    <w:rsid w:val="00731529"/>
    <w:rsid w:val="00734977"/>
    <w:rsid w:val="0073524B"/>
    <w:rsid w:val="007352A4"/>
    <w:rsid w:val="007352E8"/>
    <w:rsid w:val="00740A64"/>
    <w:rsid w:val="00742373"/>
    <w:rsid w:val="00742982"/>
    <w:rsid w:val="00743153"/>
    <w:rsid w:val="0074547A"/>
    <w:rsid w:val="00745727"/>
    <w:rsid w:val="00745E65"/>
    <w:rsid w:val="00747BD0"/>
    <w:rsid w:val="007523A7"/>
    <w:rsid w:val="00752971"/>
    <w:rsid w:val="0075673C"/>
    <w:rsid w:val="00760B08"/>
    <w:rsid w:val="0076288A"/>
    <w:rsid w:val="00764275"/>
    <w:rsid w:val="0076458C"/>
    <w:rsid w:val="0077053D"/>
    <w:rsid w:val="00771473"/>
    <w:rsid w:val="0077163D"/>
    <w:rsid w:val="00772B68"/>
    <w:rsid w:val="00774093"/>
    <w:rsid w:val="00774418"/>
    <w:rsid w:val="00774B32"/>
    <w:rsid w:val="00776230"/>
    <w:rsid w:val="007779AB"/>
    <w:rsid w:val="007809EA"/>
    <w:rsid w:val="007818B3"/>
    <w:rsid w:val="00783944"/>
    <w:rsid w:val="00784382"/>
    <w:rsid w:val="00784473"/>
    <w:rsid w:val="00784D79"/>
    <w:rsid w:val="00787B2A"/>
    <w:rsid w:val="00787D6A"/>
    <w:rsid w:val="0079005B"/>
    <w:rsid w:val="00793209"/>
    <w:rsid w:val="007949D6"/>
    <w:rsid w:val="00794B0D"/>
    <w:rsid w:val="007955DF"/>
    <w:rsid w:val="00795A66"/>
    <w:rsid w:val="007A01A7"/>
    <w:rsid w:val="007A4A26"/>
    <w:rsid w:val="007A7CEE"/>
    <w:rsid w:val="007B0B02"/>
    <w:rsid w:val="007B2E93"/>
    <w:rsid w:val="007B3701"/>
    <w:rsid w:val="007B538E"/>
    <w:rsid w:val="007B659C"/>
    <w:rsid w:val="007B7E1B"/>
    <w:rsid w:val="007C35AA"/>
    <w:rsid w:val="007C4346"/>
    <w:rsid w:val="007C614F"/>
    <w:rsid w:val="007C6BEC"/>
    <w:rsid w:val="007C6F27"/>
    <w:rsid w:val="007D0D7C"/>
    <w:rsid w:val="007D1851"/>
    <w:rsid w:val="007D1F85"/>
    <w:rsid w:val="007D3CF6"/>
    <w:rsid w:val="007D4A73"/>
    <w:rsid w:val="007D4F17"/>
    <w:rsid w:val="007D4FA5"/>
    <w:rsid w:val="007E19FF"/>
    <w:rsid w:val="007E223F"/>
    <w:rsid w:val="007E25D8"/>
    <w:rsid w:val="007E5F0F"/>
    <w:rsid w:val="007F061B"/>
    <w:rsid w:val="007F0990"/>
    <w:rsid w:val="007F0A4B"/>
    <w:rsid w:val="007F0CE2"/>
    <w:rsid w:val="007F10EE"/>
    <w:rsid w:val="007F18FF"/>
    <w:rsid w:val="0080178F"/>
    <w:rsid w:val="00801DA8"/>
    <w:rsid w:val="0080200B"/>
    <w:rsid w:val="0080274A"/>
    <w:rsid w:val="00802EEB"/>
    <w:rsid w:val="00805759"/>
    <w:rsid w:val="0080585F"/>
    <w:rsid w:val="00807460"/>
    <w:rsid w:val="00807DA2"/>
    <w:rsid w:val="00812FE1"/>
    <w:rsid w:val="00815C95"/>
    <w:rsid w:val="00815D31"/>
    <w:rsid w:val="0081634A"/>
    <w:rsid w:val="00816ABA"/>
    <w:rsid w:val="00817004"/>
    <w:rsid w:val="00821B52"/>
    <w:rsid w:val="00822D19"/>
    <w:rsid w:val="008230BE"/>
    <w:rsid w:val="00825253"/>
    <w:rsid w:val="00825804"/>
    <w:rsid w:val="00827181"/>
    <w:rsid w:val="00827FD1"/>
    <w:rsid w:val="00831880"/>
    <w:rsid w:val="00833F6A"/>
    <w:rsid w:val="00834A67"/>
    <w:rsid w:val="00836123"/>
    <w:rsid w:val="008361F6"/>
    <w:rsid w:val="008363AD"/>
    <w:rsid w:val="008370EB"/>
    <w:rsid w:val="00837A5D"/>
    <w:rsid w:val="0084301A"/>
    <w:rsid w:val="008447BC"/>
    <w:rsid w:val="008457F9"/>
    <w:rsid w:val="008468BA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46CE"/>
    <w:rsid w:val="00864B44"/>
    <w:rsid w:val="0086612C"/>
    <w:rsid w:val="00866310"/>
    <w:rsid w:val="008666BE"/>
    <w:rsid w:val="0087175C"/>
    <w:rsid w:val="00872866"/>
    <w:rsid w:val="0087299A"/>
    <w:rsid w:val="00875223"/>
    <w:rsid w:val="008776BC"/>
    <w:rsid w:val="00881C7F"/>
    <w:rsid w:val="00884C2F"/>
    <w:rsid w:val="00887AD6"/>
    <w:rsid w:val="00890F0D"/>
    <w:rsid w:val="00891F57"/>
    <w:rsid w:val="0089229E"/>
    <w:rsid w:val="00893076"/>
    <w:rsid w:val="008931BF"/>
    <w:rsid w:val="00894571"/>
    <w:rsid w:val="008969F0"/>
    <w:rsid w:val="008A02B4"/>
    <w:rsid w:val="008A0902"/>
    <w:rsid w:val="008A246E"/>
    <w:rsid w:val="008A3C84"/>
    <w:rsid w:val="008A4B54"/>
    <w:rsid w:val="008A4CC7"/>
    <w:rsid w:val="008A4ED7"/>
    <w:rsid w:val="008A5CEF"/>
    <w:rsid w:val="008A7E4D"/>
    <w:rsid w:val="008B0D1C"/>
    <w:rsid w:val="008B0FFA"/>
    <w:rsid w:val="008B12DF"/>
    <w:rsid w:val="008B250B"/>
    <w:rsid w:val="008B3C3F"/>
    <w:rsid w:val="008B3D0B"/>
    <w:rsid w:val="008B433A"/>
    <w:rsid w:val="008B7DA7"/>
    <w:rsid w:val="008C0999"/>
    <w:rsid w:val="008C27B7"/>
    <w:rsid w:val="008C4BE8"/>
    <w:rsid w:val="008C75F4"/>
    <w:rsid w:val="008D1433"/>
    <w:rsid w:val="008D2B7C"/>
    <w:rsid w:val="008D382A"/>
    <w:rsid w:val="008D3B3A"/>
    <w:rsid w:val="008D465C"/>
    <w:rsid w:val="008D5492"/>
    <w:rsid w:val="008D6520"/>
    <w:rsid w:val="008D659B"/>
    <w:rsid w:val="008D726D"/>
    <w:rsid w:val="008E1146"/>
    <w:rsid w:val="008E215A"/>
    <w:rsid w:val="008E4B42"/>
    <w:rsid w:val="008E52B7"/>
    <w:rsid w:val="008E5996"/>
    <w:rsid w:val="008F0423"/>
    <w:rsid w:val="008F3DE5"/>
    <w:rsid w:val="008F6AD1"/>
    <w:rsid w:val="008F772C"/>
    <w:rsid w:val="008F7818"/>
    <w:rsid w:val="009016D5"/>
    <w:rsid w:val="00902FA5"/>
    <w:rsid w:val="00903BAA"/>
    <w:rsid w:val="009040F1"/>
    <w:rsid w:val="00904DED"/>
    <w:rsid w:val="00906956"/>
    <w:rsid w:val="00907B69"/>
    <w:rsid w:val="009114F6"/>
    <w:rsid w:val="00915891"/>
    <w:rsid w:val="009173F5"/>
    <w:rsid w:val="009220F2"/>
    <w:rsid w:val="00926449"/>
    <w:rsid w:val="00930F7E"/>
    <w:rsid w:val="00935F3B"/>
    <w:rsid w:val="009369BD"/>
    <w:rsid w:val="00936D3C"/>
    <w:rsid w:val="0093759E"/>
    <w:rsid w:val="0094090A"/>
    <w:rsid w:val="00942903"/>
    <w:rsid w:val="00944B88"/>
    <w:rsid w:val="009477E6"/>
    <w:rsid w:val="009509AC"/>
    <w:rsid w:val="009513E0"/>
    <w:rsid w:val="00951D06"/>
    <w:rsid w:val="00951F49"/>
    <w:rsid w:val="0095291D"/>
    <w:rsid w:val="009540F3"/>
    <w:rsid w:val="009543C9"/>
    <w:rsid w:val="00955346"/>
    <w:rsid w:val="009557A6"/>
    <w:rsid w:val="009557C2"/>
    <w:rsid w:val="009562E6"/>
    <w:rsid w:val="009577D2"/>
    <w:rsid w:val="00960000"/>
    <w:rsid w:val="0096056F"/>
    <w:rsid w:val="00960E3A"/>
    <w:rsid w:val="009616A5"/>
    <w:rsid w:val="00962116"/>
    <w:rsid w:val="00962821"/>
    <w:rsid w:val="00964E75"/>
    <w:rsid w:val="009655A0"/>
    <w:rsid w:val="0096686D"/>
    <w:rsid w:val="00970FF2"/>
    <w:rsid w:val="00971CAC"/>
    <w:rsid w:val="00972AB9"/>
    <w:rsid w:val="00972D29"/>
    <w:rsid w:val="00972EBC"/>
    <w:rsid w:val="00973D6F"/>
    <w:rsid w:val="0097425C"/>
    <w:rsid w:val="009759B3"/>
    <w:rsid w:val="009759D9"/>
    <w:rsid w:val="009764DA"/>
    <w:rsid w:val="00977778"/>
    <w:rsid w:val="009854A9"/>
    <w:rsid w:val="00986670"/>
    <w:rsid w:val="00986B66"/>
    <w:rsid w:val="00992AE0"/>
    <w:rsid w:val="0099335A"/>
    <w:rsid w:val="00993632"/>
    <w:rsid w:val="0099542C"/>
    <w:rsid w:val="009977BB"/>
    <w:rsid w:val="009A0A81"/>
    <w:rsid w:val="009A173B"/>
    <w:rsid w:val="009A36F5"/>
    <w:rsid w:val="009A7C7A"/>
    <w:rsid w:val="009B1AFF"/>
    <w:rsid w:val="009B6DA2"/>
    <w:rsid w:val="009B6F36"/>
    <w:rsid w:val="009C1310"/>
    <w:rsid w:val="009C173B"/>
    <w:rsid w:val="009C27C0"/>
    <w:rsid w:val="009C34FD"/>
    <w:rsid w:val="009D1932"/>
    <w:rsid w:val="009D2037"/>
    <w:rsid w:val="009D22CD"/>
    <w:rsid w:val="009D2E2C"/>
    <w:rsid w:val="009D3EEC"/>
    <w:rsid w:val="009D3F19"/>
    <w:rsid w:val="009D420D"/>
    <w:rsid w:val="009D4719"/>
    <w:rsid w:val="009D5DDD"/>
    <w:rsid w:val="009D6964"/>
    <w:rsid w:val="009D6D3F"/>
    <w:rsid w:val="009E0E94"/>
    <w:rsid w:val="009E300B"/>
    <w:rsid w:val="009E3455"/>
    <w:rsid w:val="009E7D41"/>
    <w:rsid w:val="009F0A3B"/>
    <w:rsid w:val="009F2220"/>
    <w:rsid w:val="009F2920"/>
    <w:rsid w:val="00A01776"/>
    <w:rsid w:val="00A079BF"/>
    <w:rsid w:val="00A135D5"/>
    <w:rsid w:val="00A13725"/>
    <w:rsid w:val="00A140C4"/>
    <w:rsid w:val="00A148EB"/>
    <w:rsid w:val="00A15763"/>
    <w:rsid w:val="00A16B94"/>
    <w:rsid w:val="00A207BA"/>
    <w:rsid w:val="00A20937"/>
    <w:rsid w:val="00A2114B"/>
    <w:rsid w:val="00A2260E"/>
    <w:rsid w:val="00A23C31"/>
    <w:rsid w:val="00A23CDF"/>
    <w:rsid w:val="00A25A4D"/>
    <w:rsid w:val="00A30CB1"/>
    <w:rsid w:val="00A30D3E"/>
    <w:rsid w:val="00A3138C"/>
    <w:rsid w:val="00A34E52"/>
    <w:rsid w:val="00A37749"/>
    <w:rsid w:val="00A3798E"/>
    <w:rsid w:val="00A4123A"/>
    <w:rsid w:val="00A41F85"/>
    <w:rsid w:val="00A427A0"/>
    <w:rsid w:val="00A45E1B"/>
    <w:rsid w:val="00A51483"/>
    <w:rsid w:val="00A52EB6"/>
    <w:rsid w:val="00A531BE"/>
    <w:rsid w:val="00A56E29"/>
    <w:rsid w:val="00A576B2"/>
    <w:rsid w:val="00A576CD"/>
    <w:rsid w:val="00A5796B"/>
    <w:rsid w:val="00A60960"/>
    <w:rsid w:val="00A60D34"/>
    <w:rsid w:val="00A61397"/>
    <w:rsid w:val="00A61483"/>
    <w:rsid w:val="00A62330"/>
    <w:rsid w:val="00A62A5D"/>
    <w:rsid w:val="00A64879"/>
    <w:rsid w:val="00A64CC2"/>
    <w:rsid w:val="00A65988"/>
    <w:rsid w:val="00A6695B"/>
    <w:rsid w:val="00A66C39"/>
    <w:rsid w:val="00A701EB"/>
    <w:rsid w:val="00A7259F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DA9"/>
    <w:rsid w:val="00A853BC"/>
    <w:rsid w:val="00A8667E"/>
    <w:rsid w:val="00A8733B"/>
    <w:rsid w:val="00A90DB9"/>
    <w:rsid w:val="00A9129E"/>
    <w:rsid w:val="00A91CD4"/>
    <w:rsid w:val="00A92110"/>
    <w:rsid w:val="00AA07B2"/>
    <w:rsid w:val="00AA1FCF"/>
    <w:rsid w:val="00AA27B8"/>
    <w:rsid w:val="00AA40A9"/>
    <w:rsid w:val="00AA48DB"/>
    <w:rsid w:val="00AA5AAD"/>
    <w:rsid w:val="00AA5FAF"/>
    <w:rsid w:val="00AA79C7"/>
    <w:rsid w:val="00AA79CB"/>
    <w:rsid w:val="00AB0A5B"/>
    <w:rsid w:val="00AB166D"/>
    <w:rsid w:val="00AB18AB"/>
    <w:rsid w:val="00AB26F0"/>
    <w:rsid w:val="00AB4C7E"/>
    <w:rsid w:val="00AB5AB3"/>
    <w:rsid w:val="00AB636F"/>
    <w:rsid w:val="00AB7FF5"/>
    <w:rsid w:val="00AC0B0E"/>
    <w:rsid w:val="00AC4574"/>
    <w:rsid w:val="00AC5379"/>
    <w:rsid w:val="00AC672D"/>
    <w:rsid w:val="00AD03B0"/>
    <w:rsid w:val="00AD2D81"/>
    <w:rsid w:val="00AD6A62"/>
    <w:rsid w:val="00AE0897"/>
    <w:rsid w:val="00AE29B3"/>
    <w:rsid w:val="00AE439A"/>
    <w:rsid w:val="00AE514B"/>
    <w:rsid w:val="00AF14CD"/>
    <w:rsid w:val="00AF2428"/>
    <w:rsid w:val="00AF24C4"/>
    <w:rsid w:val="00AF2F7A"/>
    <w:rsid w:val="00AF52A1"/>
    <w:rsid w:val="00AF5E43"/>
    <w:rsid w:val="00AF6D16"/>
    <w:rsid w:val="00AF7356"/>
    <w:rsid w:val="00B00002"/>
    <w:rsid w:val="00B0094E"/>
    <w:rsid w:val="00B01D44"/>
    <w:rsid w:val="00B077ED"/>
    <w:rsid w:val="00B121C8"/>
    <w:rsid w:val="00B12224"/>
    <w:rsid w:val="00B13441"/>
    <w:rsid w:val="00B16686"/>
    <w:rsid w:val="00B17278"/>
    <w:rsid w:val="00B25E4D"/>
    <w:rsid w:val="00B30DB6"/>
    <w:rsid w:val="00B31028"/>
    <w:rsid w:val="00B32E00"/>
    <w:rsid w:val="00B34B8F"/>
    <w:rsid w:val="00B34EA8"/>
    <w:rsid w:val="00B353DC"/>
    <w:rsid w:val="00B3566D"/>
    <w:rsid w:val="00B40694"/>
    <w:rsid w:val="00B43186"/>
    <w:rsid w:val="00B50A46"/>
    <w:rsid w:val="00B51690"/>
    <w:rsid w:val="00B54949"/>
    <w:rsid w:val="00B57E3B"/>
    <w:rsid w:val="00B606E1"/>
    <w:rsid w:val="00B643E8"/>
    <w:rsid w:val="00B65F0A"/>
    <w:rsid w:val="00B66674"/>
    <w:rsid w:val="00B66DCB"/>
    <w:rsid w:val="00B735C1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86027"/>
    <w:rsid w:val="00B90930"/>
    <w:rsid w:val="00B90FED"/>
    <w:rsid w:val="00B91BFE"/>
    <w:rsid w:val="00B92EA6"/>
    <w:rsid w:val="00B93D75"/>
    <w:rsid w:val="00B95260"/>
    <w:rsid w:val="00B971AE"/>
    <w:rsid w:val="00BA6AED"/>
    <w:rsid w:val="00BA77E4"/>
    <w:rsid w:val="00BA7C9C"/>
    <w:rsid w:val="00BB0A3B"/>
    <w:rsid w:val="00BB0F93"/>
    <w:rsid w:val="00BB3927"/>
    <w:rsid w:val="00BB468E"/>
    <w:rsid w:val="00BB6849"/>
    <w:rsid w:val="00BC0D70"/>
    <w:rsid w:val="00BC251A"/>
    <w:rsid w:val="00BC2ADD"/>
    <w:rsid w:val="00BC3161"/>
    <w:rsid w:val="00BC32EF"/>
    <w:rsid w:val="00BC672F"/>
    <w:rsid w:val="00BC798D"/>
    <w:rsid w:val="00BD051E"/>
    <w:rsid w:val="00BD0B7D"/>
    <w:rsid w:val="00BD5268"/>
    <w:rsid w:val="00BD5661"/>
    <w:rsid w:val="00BE0FBE"/>
    <w:rsid w:val="00BE2206"/>
    <w:rsid w:val="00BE2D6A"/>
    <w:rsid w:val="00BE5A80"/>
    <w:rsid w:val="00BE65F3"/>
    <w:rsid w:val="00BF088E"/>
    <w:rsid w:val="00BF11D5"/>
    <w:rsid w:val="00BF1BAD"/>
    <w:rsid w:val="00BF22BF"/>
    <w:rsid w:val="00BF29E4"/>
    <w:rsid w:val="00BF2E08"/>
    <w:rsid w:val="00BF3322"/>
    <w:rsid w:val="00BF3DBB"/>
    <w:rsid w:val="00BF569C"/>
    <w:rsid w:val="00BF581A"/>
    <w:rsid w:val="00BF60F0"/>
    <w:rsid w:val="00BF6908"/>
    <w:rsid w:val="00C05B99"/>
    <w:rsid w:val="00C0669C"/>
    <w:rsid w:val="00C10442"/>
    <w:rsid w:val="00C10948"/>
    <w:rsid w:val="00C11088"/>
    <w:rsid w:val="00C12446"/>
    <w:rsid w:val="00C13864"/>
    <w:rsid w:val="00C14F6A"/>
    <w:rsid w:val="00C154F3"/>
    <w:rsid w:val="00C17223"/>
    <w:rsid w:val="00C2556C"/>
    <w:rsid w:val="00C2588E"/>
    <w:rsid w:val="00C27DB6"/>
    <w:rsid w:val="00C301DC"/>
    <w:rsid w:val="00C302FE"/>
    <w:rsid w:val="00C306C6"/>
    <w:rsid w:val="00C32265"/>
    <w:rsid w:val="00C32F8F"/>
    <w:rsid w:val="00C32FE2"/>
    <w:rsid w:val="00C409D4"/>
    <w:rsid w:val="00C41BAC"/>
    <w:rsid w:val="00C41E80"/>
    <w:rsid w:val="00C441DC"/>
    <w:rsid w:val="00C447AA"/>
    <w:rsid w:val="00C46050"/>
    <w:rsid w:val="00C51A6C"/>
    <w:rsid w:val="00C52B71"/>
    <w:rsid w:val="00C544FD"/>
    <w:rsid w:val="00C5749C"/>
    <w:rsid w:val="00C60F7A"/>
    <w:rsid w:val="00C611AF"/>
    <w:rsid w:val="00C6169E"/>
    <w:rsid w:val="00C616E1"/>
    <w:rsid w:val="00C626FF"/>
    <w:rsid w:val="00C634AF"/>
    <w:rsid w:val="00C63C78"/>
    <w:rsid w:val="00C652F7"/>
    <w:rsid w:val="00C66E7B"/>
    <w:rsid w:val="00C70D4E"/>
    <w:rsid w:val="00C70FBD"/>
    <w:rsid w:val="00C73210"/>
    <w:rsid w:val="00C746E3"/>
    <w:rsid w:val="00C75921"/>
    <w:rsid w:val="00C76A55"/>
    <w:rsid w:val="00C84829"/>
    <w:rsid w:val="00C848F7"/>
    <w:rsid w:val="00C850D3"/>
    <w:rsid w:val="00C918A3"/>
    <w:rsid w:val="00C91B8A"/>
    <w:rsid w:val="00C929E9"/>
    <w:rsid w:val="00C92B9E"/>
    <w:rsid w:val="00C93898"/>
    <w:rsid w:val="00C94B8E"/>
    <w:rsid w:val="00C94F10"/>
    <w:rsid w:val="00C96458"/>
    <w:rsid w:val="00C9722F"/>
    <w:rsid w:val="00CA069B"/>
    <w:rsid w:val="00CA2A69"/>
    <w:rsid w:val="00CA677F"/>
    <w:rsid w:val="00CA6EC2"/>
    <w:rsid w:val="00CA731F"/>
    <w:rsid w:val="00CA788B"/>
    <w:rsid w:val="00CA7BBF"/>
    <w:rsid w:val="00CB16F1"/>
    <w:rsid w:val="00CB1D7F"/>
    <w:rsid w:val="00CB202C"/>
    <w:rsid w:val="00CB2D1D"/>
    <w:rsid w:val="00CB490C"/>
    <w:rsid w:val="00CB763D"/>
    <w:rsid w:val="00CB777F"/>
    <w:rsid w:val="00CC088B"/>
    <w:rsid w:val="00CC1114"/>
    <w:rsid w:val="00CC2C8E"/>
    <w:rsid w:val="00CC4077"/>
    <w:rsid w:val="00CC4CC0"/>
    <w:rsid w:val="00CC5554"/>
    <w:rsid w:val="00CC5A21"/>
    <w:rsid w:val="00CC5F63"/>
    <w:rsid w:val="00CC61A5"/>
    <w:rsid w:val="00CD0A0D"/>
    <w:rsid w:val="00CD1012"/>
    <w:rsid w:val="00CD586E"/>
    <w:rsid w:val="00CD59DB"/>
    <w:rsid w:val="00CD752C"/>
    <w:rsid w:val="00CE0D1F"/>
    <w:rsid w:val="00CE10C7"/>
    <w:rsid w:val="00CE1BDE"/>
    <w:rsid w:val="00CE2108"/>
    <w:rsid w:val="00CE2775"/>
    <w:rsid w:val="00CE3600"/>
    <w:rsid w:val="00CE5E59"/>
    <w:rsid w:val="00CF07CC"/>
    <w:rsid w:val="00CF5575"/>
    <w:rsid w:val="00CF70F8"/>
    <w:rsid w:val="00D010F8"/>
    <w:rsid w:val="00D02892"/>
    <w:rsid w:val="00D028C1"/>
    <w:rsid w:val="00D05797"/>
    <w:rsid w:val="00D063F3"/>
    <w:rsid w:val="00D071C0"/>
    <w:rsid w:val="00D072CB"/>
    <w:rsid w:val="00D078BA"/>
    <w:rsid w:val="00D10AAB"/>
    <w:rsid w:val="00D12481"/>
    <w:rsid w:val="00D15FDE"/>
    <w:rsid w:val="00D165BB"/>
    <w:rsid w:val="00D200DA"/>
    <w:rsid w:val="00D2066E"/>
    <w:rsid w:val="00D20B3A"/>
    <w:rsid w:val="00D24294"/>
    <w:rsid w:val="00D25CA0"/>
    <w:rsid w:val="00D26450"/>
    <w:rsid w:val="00D27075"/>
    <w:rsid w:val="00D27839"/>
    <w:rsid w:val="00D27855"/>
    <w:rsid w:val="00D30AA3"/>
    <w:rsid w:val="00D346B5"/>
    <w:rsid w:val="00D360C7"/>
    <w:rsid w:val="00D37D0C"/>
    <w:rsid w:val="00D405AF"/>
    <w:rsid w:val="00D41E24"/>
    <w:rsid w:val="00D442CF"/>
    <w:rsid w:val="00D452DE"/>
    <w:rsid w:val="00D47854"/>
    <w:rsid w:val="00D50358"/>
    <w:rsid w:val="00D510F9"/>
    <w:rsid w:val="00D54F58"/>
    <w:rsid w:val="00D57EC5"/>
    <w:rsid w:val="00D60562"/>
    <w:rsid w:val="00D61317"/>
    <w:rsid w:val="00D626EF"/>
    <w:rsid w:val="00D62AFF"/>
    <w:rsid w:val="00D631CA"/>
    <w:rsid w:val="00D6451B"/>
    <w:rsid w:val="00D70473"/>
    <w:rsid w:val="00D7063F"/>
    <w:rsid w:val="00D711C0"/>
    <w:rsid w:val="00D73E98"/>
    <w:rsid w:val="00D7592D"/>
    <w:rsid w:val="00D75F27"/>
    <w:rsid w:val="00D777AF"/>
    <w:rsid w:val="00D8228F"/>
    <w:rsid w:val="00D91235"/>
    <w:rsid w:val="00D92FA2"/>
    <w:rsid w:val="00D93168"/>
    <w:rsid w:val="00D95651"/>
    <w:rsid w:val="00D95E36"/>
    <w:rsid w:val="00D96DF0"/>
    <w:rsid w:val="00DA0170"/>
    <w:rsid w:val="00DA0338"/>
    <w:rsid w:val="00DA1861"/>
    <w:rsid w:val="00DA3DA6"/>
    <w:rsid w:val="00DB6096"/>
    <w:rsid w:val="00DC12F6"/>
    <w:rsid w:val="00DC34CC"/>
    <w:rsid w:val="00DC3DBF"/>
    <w:rsid w:val="00DC70E1"/>
    <w:rsid w:val="00DC78D8"/>
    <w:rsid w:val="00DD1F73"/>
    <w:rsid w:val="00DD21BD"/>
    <w:rsid w:val="00DD25DC"/>
    <w:rsid w:val="00DD2EB1"/>
    <w:rsid w:val="00DD5802"/>
    <w:rsid w:val="00DE05EA"/>
    <w:rsid w:val="00DE16C1"/>
    <w:rsid w:val="00DE1A35"/>
    <w:rsid w:val="00DE23FF"/>
    <w:rsid w:val="00DE5ACB"/>
    <w:rsid w:val="00DE5BF0"/>
    <w:rsid w:val="00DF1713"/>
    <w:rsid w:val="00DF22F6"/>
    <w:rsid w:val="00DF4186"/>
    <w:rsid w:val="00DF5527"/>
    <w:rsid w:val="00DF68B6"/>
    <w:rsid w:val="00E00365"/>
    <w:rsid w:val="00E01062"/>
    <w:rsid w:val="00E01BD5"/>
    <w:rsid w:val="00E029B2"/>
    <w:rsid w:val="00E04E25"/>
    <w:rsid w:val="00E04EE3"/>
    <w:rsid w:val="00E05806"/>
    <w:rsid w:val="00E07C46"/>
    <w:rsid w:val="00E1157E"/>
    <w:rsid w:val="00E11A53"/>
    <w:rsid w:val="00E12741"/>
    <w:rsid w:val="00E12B6F"/>
    <w:rsid w:val="00E13F50"/>
    <w:rsid w:val="00E13FAD"/>
    <w:rsid w:val="00E14BDC"/>
    <w:rsid w:val="00E15C8D"/>
    <w:rsid w:val="00E16F86"/>
    <w:rsid w:val="00E17FC2"/>
    <w:rsid w:val="00E209B0"/>
    <w:rsid w:val="00E31360"/>
    <w:rsid w:val="00E326D2"/>
    <w:rsid w:val="00E32D32"/>
    <w:rsid w:val="00E331FC"/>
    <w:rsid w:val="00E337F7"/>
    <w:rsid w:val="00E34D40"/>
    <w:rsid w:val="00E357C5"/>
    <w:rsid w:val="00E3621B"/>
    <w:rsid w:val="00E37470"/>
    <w:rsid w:val="00E412D7"/>
    <w:rsid w:val="00E445AC"/>
    <w:rsid w:val="00E46583"/>
    <w:rsid w:val="00E5043D"/>
    <w:rsid w:val="00E50971"/>
    <w:rsid w:val="00E51156"/>
    <w:rsid w:val="00E516B3"/>
    <w:rsid w:val="00E52681"/>
    <w:rsid w:val="00E54319"/>
    <w:rsid w:val="00E54639"/>
    <w:rsid w:val="00E54923"/>
    <w:rsid w:val="00E555EB"/>
    <w:rsid w:val="00E61BF4"/>
    <w:rsid w:val="00E624DF"/>
    <w:rsid w:val="00E64D00"/>
    <w:rsid w:val="00E651C2"/>
    <w:rsid w:val="00E664CD"/>
    <w:rsid w:val="00E6749F"/>
    <w:rsid w:val="00E73AF9"/>
    <w:rsid w:val="00E74E68"/>
    <w:rsid w:val="00E7538C"/>
    <w:rsid w:val="00E75C50"/>
    <w:rsid w:val="00E7720C"/>
    <w:rsid w:val="00E811D0"/>
    <w:rsid w:val="00E817DD"/>
    <w:rsid w:val="00E84248"/>
    <w:rsid w:val="00E857E2"/>
    <w:rsid w:val="00E90628"/>
    <w:rsid w:val="00E90D70"/>
    <w:rsid w:val="00E969D2"/>
    <w:rsid w:val="00E97E0D"/>
    <w:rsid w:val="00EA07E6"/>
    <w:rsid w:val="00EA61CD"/>
    <w:rsid w:val="00EB10CC"/>
    <w:rsid w:val="00EB3A79"/>
    <w:rsid w:val="00EB44B3"/>
    <w:rsid w:val="00EB6FEF"/>
    <w:rsid w:val="00EC06C1"/>
    <w:rsid w:val="00EC07F8"/>
    <w:rsid w:val="00EC4AD8"/>
    <w:rsid w:val="00ED1EE5"/>
    <w:rsid w:val="00ED340D"/>
    <w:rsid w:val="00ED3D0E"/>
    <w:rsid w:val="00ED4EB8"/>
    <w:rsid w:val="00ED5B2E"/>
    <w:rsid w:val="00ED5BA7"/>
    <w:rsid w:val="00ED7793"/>
    <w:rsid w:val="00ED7C44"/>
    <w:rsid w:val="00EE154C"/>
    <w:rsid w:val="00EE2464"/>
    <w:rsid w:val="00EE51D8"/>
    <w:rsid w:val="00EE604D"/>
    <w:rsid w:val="00EE6958"/>
    <w:rsid w:val="00EE7729"/>
    <w:rsid w:val="00EF3A91"/>
    <w:rsid w:val="00EF3E6F"/>
    <w:rsid w:val="00EF4C61"/>
    <w:rsid w:val="00EF4F82"/>
    <w:rsid w:val="00EF55BF"/>
    <w:rsid w:val="00EF768A"/>
    <w:rsid w:val="00F0197B"/>
    <w:rsid w:val="00F020F4"/>
    <w:rsid w:val="00F039FC"/>
    <w:rsid w:val="00F05DA2"/>
    <w:rsid w:val="00F06501"/>
    <w:rsid w:val="00F117EE"/>
    <w:rsid w:val="00F123A0"/>
    <w:rsid w:val="00F12923"/>
    <w:rsid w:val="00F14777"/>
    <w:rsid w:val="00F16271"/>
    <w:rsid w:val="00F17EC7"/>
    <w:rsid w:val="00F21BB7"/>
    <w:rsid w:val="00F22A95"/>
    <w:rsid w:val="00F23AAA"/>
    <w:rsid w:val="00F25354"/>
    <w:rsid w:val="00F25A98"/>
    <w:rsid w:val="00F31C25"/>
    <w:rsid w:val="00F32135"/>
    <w:rsid w:val="00F34B8A"/>
    <w:rsid w:val="00F36051"/>
    <w:rsid w:val="00F36DB8"/>
    <w:rsid w:val="00F371D6"/>
    <w:rsid w:val="00F43CA7"/>
    <w:rsid w:val="00F44C57"/>
    <w:rsid w:val="00F455F8"/>
    <w:rsid w:val="00F460B5"/>
    <w:rsid w:val="00F5017B"/>
    <w:rsid w:val="00F50A6B"/>
    <w:rsid w:val="00F518AE"/>
    <w:rsid w:val="00F51DBC"/>
    <w:rsid w:val="00F52164"/>
    <w:rsid w:val="00F52332"/>
    <w:rsid w:val="00F5500C"/>
    <w:rsid w:val="00F55801"/>
    <w:rsid w:val="00F57A3D"/>
    <w:rsid w:val="00F57DE3"/>
    <w:rsid w:val="00F642E6"/>
    <w:rsid w:val="00F65667"/>
    <w:rsid w:val="00F66119"/>
    <w:rsid w:val="00F67A36"/>
    <w:rsid w:val="00F70D64"/>
    <w:rsid w:val="00F70E21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5972"/>
    <w:rsid w:val="00F762C8"/>
    <w:rsid w:val="00F77122"/>
    <w:rsid w:val="00F77D18"/>
    <w:rsid w:val="00F81435"/>
    <w:rsid w:val="00F82317"/>
    <w:rsid w:val="00F845A3"/>
    <w:rsid w:val="00F8460D"/>
    <w:rsid w:val="00F85845"/>
    <w:rsid w:val="00F86736"/>
    <w:rsid w:val="00F929F6"/>
    <w:rsid w:val="00F95535"/>
    <w:rsid w:val="00FA27D9"/>
    <w:rsid w:val="00FA47B9"/>
    <w:rsid w:val="00FA722F"/>
    <w:rsid w:val="00FB0D95"/>
    <w:rsid w:val="00FB0F1F"/>
    <w:rsid w:val="00FB12AE"/>
    <w:rsid w:val="00FB1ADD"/>
    <w:rsid w:val="00FB2E4A"/>
    <w:rsid w:val="00FB3467"/>
    <w:rsid w:val="00FB46BC"/>
    <w:rsid w:val="00FB5457"/>
    <w:rsid w:val="00FB71F7"/>
    <w:rsid w:val="00FC3874"/>
    <w:rsid w:val="00FC58A5"/>
    <w:rsid w:val="00FC5FD5"/>
    <w:rsid w:val="00FC6510"/>
    <w:rsid w:val="00FC6691"/>
    <w:rsid w:val="00FC7966"/>
    <w:rsid w:val="00FC7D53"/>
    <w:rsid w:val="00FD0471"/>
    <w:rsid w:val="00FD0777"/>
    <w:rsid w:val="00FD7E72"/>
    <w:rsid w:val="00FE3B55"/>
    <w:rsid w:val="00FE6D98"/>
    <w:rsid w:val="00FF03A7"/>
    <w:rsid w:val="00FF195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customXml/itemProps4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2024-05-01T23:51:00Z</cp:lastPrinted>
  <dcterms:created xsi:type="dcterms:W3CDTF">2024-11-29T01:52:00Z</dcterms:created>
  <dcterms:modified xsi:type="dcterms:W3CDTF">2024-11-29T01:52:00Z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