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1CABCD31" w:rsidR="00771473" w:rsidRDefault="001A10DF" w:rsidP="00771473">
            <w:pPr>
              <w:pStyle w:val="Title"/>
            </w:pPr>
            <w:r>
              <w:t>Crane</w:t>
            </w:r>
            <w:r w:rsidR="002D58B0">
              <w:t>-</w:t>
            </w:r>
            <w:r w:rsidR="00A140C4">
              <w:t>1</w:t>
            </w:r>
            <w:r w:rsidR="00542A51">
              <w:t>4</w:t>
            </w:r>
          </w:p>
          <w:p w14:paraId="7A1B5AC9" w14:textId="653D009B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0A4200C4" w:rsidR="00771473" w:rsidRPr="00B778AB" w:rsidRDefault="00603BDE" w:rsidP="00771473">
            <w:pPr>
              <w:pStyle w:val="Title"/>
              <w:rPr>
                <w:b w:val="0"/>
                <w:bCs w:val="0"/>
              </w:rPr>
            </w:pPr>
            <w:r>
              <w:t>Configure and operate</w:t>
            </w:r>
            <w:r w:rsidR="00EE7600">
              <w:t xml:space="preserve"> a non-slewing articulated crane</w:t>
            </w:r>
            <w:r w:rsidR="000F093E">
              <w:t xml:space="preserve"> to</w:t>
            </w:r>
            <w:r w:rsidR="00512C41">
              <w:t xml:space="preserve"> lift and place regular and irregular loads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704D3543" w:rsidR="004D6E14" w:rsidRPr="00676A27" w:rsidRDefault="00C160F2" w:rsidP="0099542C">
            <w:r>
              <w:t>1</w:t>
            </w:r>
            <w:r w:rsidR="005B519A">
              <w:t>5</w:t>
            </w:r>
          </w:p>
        </w:tc>
      </w:tr>
      <w:tr w:rsidR="003B7D18" w:rsidRPr="004D6E14" w14:paraId="49BD60D9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80C5" w14:textId="77777777" w:rsidR="00A56189" w:rsidRDefault="00BD5268" w:rsidP="00930F7E">
            <w:r w:rsidRPr="00BD5268">
              <w:t>This skill standard recognises the skills to</w:t>
            </w:r>
            <w:r w:rsidR="00A56189">
              <w:t>:</w:t>
            </w:r>
          </w:p>
          <w:p w14:paraId="797E18DD" w14:textId="641884C3" w:rsidR="00A94E30" w:rsidRPr="0066335A" w:rsidRDefault="00A73783" w:rsidP="0066335A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auto"/>
              </w:rPr>
            </w:pPr>
            <w:r>
              <w:rPr>
                <w:color w:val="auto"/>
              </w:rPr>
              <w:t>c</w:t>
            </w:r>
            <w:r w:rsidR="001C004B">
              <w:rPr>
                <w:color w:val="auto"/>
              </w:rPr>
              <w:t xml:space="preserve">onfigure and </w:t>
            </w:r>
            <w:r w:rsidR="00C160F2">
              <w:rPr>
                <w:color w:val="auto"/>
              </w:rPr>
              <w:t>mobilise</w:t>
            </w:r>
            <w:r w:rsidR="001C004B">
              <w:rPr>
                <w:color w:val="auto"/>
              </w:rPr>
              <w:t xml:space="preserve"> a</w:t>
            </w:r>
            <w:r w:rsidR="00C160F2">
              <w:rPr>
                <w:color w:val="auto"/>
              </w:rPr>
              <w:t xml:space="preserve"> non-slewing </w:t>
            </w:r>
            <w:r w:rsidR="0066335A">
              <w:rPr>
                <w:color w:val="auto"/>
              </w:rPr>
              <w:t>articulated</w:t>
            </w:r>
            <w:r w:rsidR="001C004B">
              <w:rPr>
                <w:color w:val="auto"/>
              </w:rPr>
              <w:t xml:space="preserve"> crane</w:t>
            </w:r>
          </w:p>
          <w:p w14:paraId="5C996C47" w14:textId="32E371AF" w:rsidR="00300F39" w:rsidRPr="0055429B" w:rsidRDefault="009F7D9A" w:rsidP="0055429B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lift and place </w:t>
            </w:r>
            <w:r w:rsidR="00A73783">
              <w:t xml:space="preserve">regular and irregular </w:t>
            </w:r>
            <w:r>
              <w:t>loads</w:t>
            </w:r>
            <w:r w:rsidR="0055429B">
              <w:t xml:space="preserve">, </w:t>
            </w:r>
            <w:r w:rsidR="00300F39">
              <w:t>travel the crane with a load on the hook</w:t>
            </w:r>
            <w:r w:rsidR="0055429B">
              <w:t>, and place the load</w:t>
            </w:r>
          </w:p>
          <w:p w14:paraId="38BC662B" w14:textId="1174ACFE" w:rsidR="00615842" w:rsidRPr="00615842" w:rsidRDefault="00233443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prepare for </w:t>
            </w:r>
            <w:r w:rsidR="0055429B">
              <w:t xml:space="preserve">road </w:t>
            </w:r>
            <w:r w:rsidR="004674C0">
              <w:t>travel and complete documentation</w:t>
            </w:r>
          </w:p>
          <w:p w14:paraId="137AFE38" w14:textId="634CD1EC" w:rsidR="00930F7E" w:rsidRPr="00A56189" w:rsidRDefault="008F68FA" w:rsidP="00A56189">
            <w:pPr>
              <w:pStyle w:val="ListParagraph"/>
              <w:numPr>
                <w:ilvl w:val="0"/>
                <w:numId w:val="23"/>
              </w:numPr>
              <w:rPr>
                <w:i/>
                <w:iCs/>
                <w:color w:val="FF0000"/>
              </w:rPr>
            </w:pPr>
            <w:r>
              <w:t xml:space="preserve">complete daily and weekly </w:t>
            </w:r>
            <w:r w:rsidR="00EE7600">
              <w:t xml:space="preserve">operator </w:t>
            </w:r>
            <w:r>
              <w:t>maintenance requirements.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166348" w:rsidRPr="004D6E14" w14:paraId="1108C2A8" w14:textId="77777777" w:rsidTr="009D696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62AC00C4" w14:textId="77777777" w:rsidR="00F6519B" w:rsidRDefault="00F6519B" w:rsidP="00F6519B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4DD931BB" w14:textId="7BA65510" w:rsidR="00166348" w:rsidRPr="000F0ADE" w:rsidRDefault="00F6519B" w:rsidP="00F6519B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701" w14:textId="5480C9F7" w:rsidR="00166348" w:rsidRDefault="002A366F" w:rsidP="00930F7E">
            <w:r>
              <w:t xml:space="preserve">Crane 3 and Crane 9 are </w:t>
            </w:r>
            <w:proofErr w:type="gramStart"/>
            <w:r>
              <w:t>pre requisites</w:t>
            </w:r>
            <w:proofErr w:type="gramEnd"/>
            <w:r w:rsidR="006E4BE0">
              <w:t>.</w:t>
            </w:r>
          </w:p>
          <w:p w14:paraId="2055A788" w14:textId="5480476F" w:rsidR="003F0BFA" w:rsidRPr="00BD5268" w:rsidRDefault="003F0BFA" w:rsidP="00930F7E">
            <w:r>
              <w:t>Crane 16 is a co-requisite.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2F199F"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9249E5" w:rsidRPr="000A19A8" w14:paraId="295B5149" w14:textId="77777777" w:rsidTr="002F199F">
        <w:trPr>
          <w:trHeight w:val="276"/>
        </w:trPr>
        <w:tc>
          <w:tcPr>
            <w:tcW w:w="4627" w:type="dxa"/>
            <w:vMerge w:val="restart"/>
          </w:tcPr>
          <w:p w14:paraId="4A97DC85" w14:textId="4D16A6F3" w:rsidR="009249E5" w:rsidRDefault="009249E5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Configure and mobilise a non-slewing articulated crane to move regular and irregular loads.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EF3C863" w14:textId="1E8D2EEF" w:rsidR="009249E5" w:rsidRPr="00E70C1A" w:rsidRDefault="009249E5" w:rsidP="009249E5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Crane is inspected, and </w:t>
            </w:r>
            <w:proofErr w:type="gramStart"/>
            <w:r>
              <w:rPr>
                <w:color w:val="auto"/>
              </w:rPr>
              <w:t>pre start</w:t>
            </w:r>
            <w:proofErr w:type="gramEnd"/>
            <w:r>
              <w:rPr>
                <w:color w:val="auto"/>
              </w:rPr>
              <w:t xml:space="preserve"> maintenance work undertaken in line with manufacturers requirements and the crane controller is informed of any issues that impact operation of the crane.</w:t>
            </w:r>
          </w:p>
        </w:tc>
      </w:tr>
      <w:tr w:rsidR="009249E5" w:rsidRPr="000A19A8" w14:paraId="3D9920CC" w14:textId="77777777" w:rsidTr="002F199F">
        <w:trPr>
          <w:trHeight w:val="276"/>
        </w:trPr>
        <w:tc>
          <w:tcPr>
            <w:tcW w:w="4627" w:type="dxa"/>
            <w:vMerge/>
          </w:tcPr>
          <w:p w14:paraId="69F7F8F9" w14:textId="406AB5EB" w:rsidR="009249E5" w:rsidRPr="007523A7" w:rsidRDefault="009249E5" w:rsidP="007523A7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2459C093" w:rsidR="009249E5" w:rsidRPr="00AF2428" w:rsidRDefault="009249E5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The task is analysed to identify regulatory requirements and any permits according to the lift plan, task, and site.</w:t>
            </w:r>
          </w:p>
        </w:tc>
      </w:tr>
      <w:tr w:rsidR="009249E5" w:rsidRPr="000A19A8" w14:paraId="62314C3C" w14:textId="77777777" w:rsidTr="002F199F">
        <w:trPr>
          <w:trHeight w:val="276"/>
        </w:trPr>
        <w:tc>
          <w:tcPr>
            <w:tcW w:w="4627" w:type="dxa"/>
            <w:vMerge/>
          </w:tcPr>
          <w:p w14:paraId="09A511B0" w14:textId="7642430F" w:rsidR="009249E5" w:rsidRPr="00AF2428" w:rsidRDefault="009249E5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1F7829DC" w:rsidR="009249E5" w:rsidRPr="00AF2428" w:rsidRDefault="009249E5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Workplace is analysed to identify hazards and risks related to the planned lift, and control measures are implemented.</w:t>
            </w:r>
          </w:p>
        </w:tc>
      </w:tr>
      <w:tr w:rsidR="009249E5" w:rsidRPr="000A19A8" w14:paraId="7175A73D" w14:textId="77777777" w:rsidTr="002F199F">
        <w:trPr>
          <w:trHeight w:val="276"/>
        </w:trPr>
        <w:tc>
          <w:tcPr>
            <w:tcW w:w="4627" w:type="dxa"/>
            <w:vMerge/>
          </w:tcPr>
          <w:p w14:paraId="3B46FBC4" w14:textId="77777777" w:rsidR="009249E5" w:rsidRPr="00AF2428" w:rsidRDefault="009249E5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11E" w14:textId="74BBB68B" w:rsidR="009249E5" w:rsidRDefault="009249E5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Crane is configured and mobilised according to the lift plan.</w:t>
            </w:r>
          </w:p>
        </w:tc>
      </w:tr>
      <w:tr w:rsidR="0053129F" w:rsidRPr="000A19A8" w14:paraId="738FEB9F" w14:textId="77777777" w:rsidTr="00CE79A6">
        <w:trPr>
          <w:trHeight w:val="1685"/>
        </w:trPr>
        <w:tc>
          <w:tcPr>
            <w:tcW w:w="4627" w:type="dxa"/>
            <w:vMerge/>
          </w:tcPr>
          <w:p w14:paraId="5D697AAC" w14:textId="77777777" w:rsidR="0053129F" w:rsidRPr="00AF2428" w:rsidRDefault="0053129F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right w:val="single" w:sz="4" w:space="0" w:color="auto"/>
            </w:tcBorders>
          </w:tcPr>
          <w:p w14:paraId="329404FB" w14:textId="406FEB46" w:rsidR="0053129F" w:rsidRPr="0053129F" w:rsidRDefault="0053129F" w:rsidP="0053129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Ropes, reeving and parts of line, hook block, lifting hook, and lifting point for the loads to be lifted are configured.</w:t>
            </w:r>
          </w:p>
        </w:tc>
      </w:tr>
      <w:tr w:rsidR="00A83E33" w:rsidRPr="000A19A8" w14:paraId="2D0D7500" w14:textId="77777777" w:rsidTr="002F199F">
        <w:trPr>
          <w:trHeight w:val="276"/>
        </w:trPr>
        <w:tc>
          <w:tcPr>
            <w:tcW w:w="4627" w:type="dxa"/>
            <w:vMerge w:val="restart"/>
          </w:tcPr>
          <w:p w14:paraId="22F89C6D" w14:textId="023069B2" w:rsidR="00A83E33" w:rsidRDefault="00A83E33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lastRenderedPageBreak/>
              <w:t>Lift regular and irregular loads, travel with a load on the hook, and place load</w:t>
            </w:r>
            <w:r w:rsidR="00F64B67">
              <w:rPr>
                <w:color w:val="auto"/>
              </w:rPr>
              <w:t>s</w:t>
            </w:r>
            <w:r>
              <w:rPr>
                <w:color w:val="auto"/>
              </w:rPr>
              <w:t xml:space="preserve"> with a non-slewing articulated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4B2" w14:textId="5B8F1BF0" w:rsidR="00A83E33" w:rsidRDefault="00A83E33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Tasks, hazards, roles, and responsibilities are communicated to workers assisting with the lifts and other people who may be affected, according to the lift plan.</w:t>
            </w:r>
          </w:p>
        </w:tc>
      </w:tr>
      <w:tr w:rsidR="00A83E33" w:rsidRPr="000A19A8" w14:paraId="24E97F29" w14:textId="77777777" w:rsidTr="002F199F">
        <w:trPr>
          <w:trHeight w:val="276"/>
        </w:trPr>
        <w:tc>
          <w:tcPr>
            <w:tcW w:w="4627" w:type="dxa"/>
            <w:vMerge/>
          </w:tcPr>
          <w:p w14:paraId="15F34464" w14:textId="77777777" w:rsidR="00A83E33" w:rsidRPr="00AF2428" w:rsidRDefault="00A83E33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B2F" w14:textId="2D0D66C4" w:rsidR="00A83E33" w:rsidRDefault="00A83E33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A check is completed to make sure workers assisting with the lifts and other people who may be affected are in their positions ready to start.</w:t>
            </w:r>
          </w:p>
        </w:tc>
      </w:tr>
      <w:tr w:rsidR="00A83E33" w:rsidRPr="000A19A8" w14:paraId="25571B1F" w14:textId="77777777" w:rsidTr="002F199F">
        <w:trPr>
          <w:trHeight w:val="276"/>
        </w:trPr>
        <w:tc>
          <w:tcPr>
            <w:tcW w:w="4627" w:type="dxa"/>
            <w:vMerge/>
          </w:tcPr>
          <w:p w14:paraId="41DA221F" w14:textId="0D457B00" w:rsidR="00A83E33" w:rsidRPr="00AF2428" w:rsidRDefault="00A83E33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024" w14:textId="795C5B57" w:rsidR="004C21CA" w:rsidRDefault="004C21CA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Crane operator </w:t>
            </w:r>
            <w:r w:rsidR="009249E5">
              <w:rPr>
                <w:color w:val="auto"/>
              </w:rPr>
              <w:t>understands</w:t>
            </w:r>
            <w:r>
              <w:rPr>
                <w:color w:val="auto"/>
              </w:rPr>
              <w:t xml:space="preserve"> the rating charts for articulation, reductions of capacity and the effects of articulation on stability </w:t>
            </w:r>
          </w:p>
          <w:p w14:paraId="685BD068" w14:textId="2158C55D" w:rsidR="00A83E33" w:rsidRDefault="00A83E33" w:rsidP="00E70C1A">
            <w:pPr>
              <w:pStyle w:val="ListParagraph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  <w:tr w:rsidR="009249E5" w:rsidRPr="000A19A8" w14:paraId="1EED2854" w14:textId="77777777" w:rsidTr="002F199F">
        <w:trPr>
          <w:trHeight w:val="276"/>
        </w:trPr>
        <w:tc>
          <w:tcPr>
            <w:tcW w:w="4627" w:type="dxa"/>
            <w:vMerge/>
          </w:tcPr>
          <w:p w14:paraId="48C721B2" w14:textId="77777777" w:rsidR="009249E5" w:rsidRPr="00AF2428" w:rsidRDefault="009249E5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FCB" w14:textId="5AE085BC" w:rsidR="009249E5" w:rsidRPr="00E70C1A" w:rsidRDefault="009249E5" w:rsidP="009249E5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Loads are checked for correct attachment, lifted, moved and placed according to the lift plan.</w:t>
            </w:r>
          </w:p>
        </w:tc>
      </w:tr>
      <w:tr w:rsidR="00A83E33" w:rsidRPr="000A19A8" w14:paraId="425FA774" w14:textId="77777777" w:rsidTr="002F199F">
        <w:trPr>
          <w:trHeight w:val="276"/>
        </w:trPr>
        <w:tc>
          <w:tcPr>
            <w:tcW w:w="4627" w:type="dxa"/>
            <w:vMerge/>
          </w:tcPr>
          <w:p w14:paraId="381CEA13" w14:textId="77777777" w:rsidR="00A83E33" w:rsidRPr="00AF2428" w:rsidRDefault="00A83E33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8F0" w14:textId="672ACD44" w:rsidR="00A83E33" w:rsidRDefault="009F62AB" w:rsidP="0051047C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Crane is travelled with a load on the hook according to the lift plan.</w:t>
            </w:r>
          </w:p>
        </w:tc>
      </w:tr>
      <w:tr w:rsidR="00244571" w:rsidRPr="000A19A8" w14:paraId="49FD8DE4" w14:textId="77777777" w:rsidTr="002F199F">
        <w:trPr>
          <w:trHeight w:val="276"/>
        </w:trPr>
        <w:tc>
          <w:tcPr>
            <w:tcW w:w="4627" w:type="dxa"/>
            <w:vMerge w:val="restart"/>
          </w:tcPr>
          <w:p w14:paraId="0670CE56" w14:textId="7780B677" w:rsidR="00244571" w:rsidRDefault="00EB4589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Prepare </w:t>
            </w:r>
            <w:r w:rsidR="008C05ED">
              <w:rPr>
                <w:color w:val="auto"/>
              </w:rPr>
              <w:t xml:space="preserve">the </w:t>
            </w:r>
            <w:r w:rsidR="001F3E4C">
              <w:rPr>
                <w:color w:val="auto"/>
              </w:rPr>
              <w:t>non-slewing articulated</w:t>
            </w:r>
            <w:r w:rsidR="00244571">
              <w:rPr>
                <w:color w:val="auto"/>
              </w:rPr>
              <w:t xml:space="preserve"> crane </w:t>
            </w:r>
            <w:r>
              <w:rPr>
                <w:color w:val="auto"/>
              </w:rPr>
              <w:t xml:space="preserve">for </w:t>
            </w:r>
            <w:r w:rsidR="001F3E4C">
              <w:rPr>
                <w:color w:val="auto"/>
              </w:rPr>
              <w:t xml:space="preserve">road </w:t>
            </w:r>
            <w:r w:rsidR="008C05ED">
              <w:rPr>
                <w:color w:val="auto"/>
              </w:rPr>
              <w:t>travel and complete documentation.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782" w14:textId="3D882F47" w:rsidR="00244571" w:rsidRPr="00872F26" w:rsidRDefault="001F3E4C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1F2016">
              <w:rPr>
                <w:color w:val="auto"/>
              </w:rPr>
              <w:t>rane is prepared for</w:t>
            </w:r>
            <w:r w:rsidR="003A2BE2">
              <w:rPr>
                <w:color w:val="auto"/>
              </w:rPr>
              <w:t xml:space="preserve"> road</w:t>
            </w:r>
            <w:r w:rsidR="001F2016">
              <w:rPr>
                <w:color w:val="auto"/>
              </w:rPr>
              <w:t xml:space="preserve"> travel and other equipment used for the lift</w:t>
            </w:r>
            <w:r w:rsidR="000D7DB1">
              <w:rPr>
                <w:color w:val="auto"/>
              </w:rPr>
              <w:t>s is</w:t>
            </w:r>
            <w:r w:rsidR="001F2016">
              <w:rPr>
                <w:color w:val="auto"/>
              </w:rPr>
              <w:t xml:space="preserve"> stored.</w:t>
            </w:r>
          </w:p>
        </w:tc>
      </w:tr>
      <w:tr w:rsidR="00244571" w:rsidRPr="000A19A8" w14:paraId="09217FB8" w14:textId="77777777" w:rsidTr="002F199F">
        <w:trPr>
          <w:trHeight w:val="276"/>
        </w:trPr>
        <w:tc>
          <w:tcPr>
            <w:tcW w:w="4627" w:type="dxa"/>
            <w:vMerge/>
          </w:tcPr>
          <w:p w14:paraId="3267C387" w14:textId="77777777" w:rsidR="00244571" w:rsidRDefault="00244571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211" w14:textId="0079C1DA" w:rsidR="00244571" w:rsidRDefault="00F776B1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Boom is secured in travel position.</w:t>
            </w:r>
          </w:p>
        </w:tc>
      </w:tr>
      <w:tr w:rsidR="000B0676" w:rsidRPr="000A19A8" w14:paraId="74D57C47" w14:textId="77777777" w:rsidTr="002F199F">
        <w:trPr>
          <w:trHeight w:val="276"/>
        </w:trPr>
        <w:tc>
          <w:tcPr>
            <w:tcW w:w="4627" w:type="dxa"/>
            <w:vMerge/>
          </w:tcPr>
          <w:p w14:paraId="3D35B33D" w14:textId="77777777" w:rsidR="000B0676" w:rsidRDefault="000B0676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62A" w14:textId="2E9C84DE" w:rsidR="000B0676" w:rsidRDefault="00B61EBD" w:rsidP="00872F26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Documentation is completed, and action is taken for a</w:t>
            </w:r>
            <w:r w:rsidR="00A4102E">
              <w:rPr>
                <w:color w:val="auto"/>
              </w:rPr>
              <w:t>ny defects in the crane and equipment</w:t>
            </w:r>
            <w:r>
              <w:rPr>
                <w:color w:val="auto"/>
              </w:rPr>
              <w:t>.</w:t>
            </w:r>
          </w:p>
        </w:tc>
      </w:tr>
      <w:tr w:rsidR="00E16441" w:rsidRPr="000A19A8" w14:paraId="61DCFF68" w14:textId="77777777" w:rsidTr="002F199F">
        <w:trPr>
          <w:trHeight w:val="276"/>
        </w:trPr>
        <w:tc>
          <w:tcPr>
            <w:tcW w:w="4627" w:type="dxa"/>
          </w:tcPr>
          <w:p w14:paraId="320CF6B9" w14:textId="40EF170E" w:rsidR="00E16441" w:rsidRDefault="002D738F" w:rsidP="00880C9D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Complete daily and weekly </w:t>
            </w:r>
            <w:r w:rsidR="000D7DB1">
              <w:rPr>
                <w:color w:val="auto"/>
              </w:rPr>
              <w:t xml:space="preserve">operator </w:t>
            </w:r>
            <w:r>
              <w:rPr>
                <w:color w:val="auto"/>
              </w:rPr>
              <w:t xml:space="preserve">maintenance of the </w:t>
            </w:r>
            <w:r w:rsidR="00F55C98">
              <w:rPr>
                <w:color w:val="auto"/>
              </w:rPr>
              <w:t>non-slewing articulated</w:t>
            </w:r>
            <w:r>
              <w:rPr>
                <w:color w:val="auto"/>
              </w:rPr>
              <w:t xml:space="preserve">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2B3" w14:textId="75F20630" w:rsidR="00E16441" w:rsidRDefault="00086013" w:rsidP="00880C9D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Crane is inspected and the crane controller is informed of any issues that impact operat</w:t>
            </w:r>
            <w:r w:rsidR="00FD74F4">
              <w:rPr>
                <w:color w:val="auto"/>
              </w:rPr>
              <w:t>ion</w:t>
            </w:r>
            <w:r>
              <w:rPr>
                <w:color w:val="auto"/>
              </w:rPr>
              <w:t xml:space="preserve"> of the </w:t>
            </w:r>
            <w:r w:rsidR="00301460">
              <w:rPr>
                <w:color w:val="auto"/>
              </w:rPr>
              <w:t>crane.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174F6E79" w14:textId="654FE2F7" w:rsidR="00A61397" w:rsidRPr="002356CB" w:rsidRDefault="00415433" w:rsidP="0099542C">
      <w:pPr>
        <w:rPr>
          <w:color w:val="auto"/>
        </w:rPr>
      </w:pPr>
      <w:r w:rsidRPr="002356CB">
        <w:rPr>
          <w:color w:val="auto"/>
        </w:rPr>
        <w:t xml:space="preserve">Regulatory requirements </w:t>
      </w:r>
      <w:r w:rsidR="00506DFE" w:rsidRPr="002356CB">
        <w:rPr>
          <w:color w:val="auto"/>
        </w:rPr>
        <w:t xml:space="preserve">and permits </w:t>
      </w:r>
      <w:r w:rsidRPr="002356CB">
        <w:rPr>
          <w:color w:val="auto"/>
        </w:rPr>
        <w:t>may include Police,</w:t>
      </w:r>
      <w:r w:rsidR="00506DFE" w:rsidRPr="002356CB">
        <w:rPr>
          <w:color w:val="auto"/>
        </w:rPr>
        <w:t xml:space="preserve"> Waka </w:t>
      </w:r>
      <w:proofErr w:type="spellStart"/>
      <w:r w:rsidR="00506DFE" w:rsidRPr="002356CB">
        <w:rPr>
          <w:color w:val="auto"/>
        </w:rPr>
        <w:t>Kōtahi</w:t>
      </w:r>
      <w:proofErr w:type="spellEnd"/>
      <w:r w:rsidR="00506DFE" w:rsidRPr="002356CB">
        <w:rPr>
          <w:color w:val="auto"/>
        </w:rPr>
        <w:t>, local body requirements, Corridor Access Request (CAR), electricity supply, telecommunications, WorkSafe New Zealand, Civil Aviation Authority, Raio Corridor Requirements.</w:t>
      </w:r>
    </w:p>
    <w:p w14:paraId="221EDD3C" w14:textId="5C079A1A" w:rsidR="00911837" w:rsidRPr="00993B4B" w:rsidRDefault="00911837" w:rsidP="0099542C">
      <w:pPr>
        <w:rPr>
          <w:color w:val="auto"/>
        </w:rPr>
      </w:pPr>
      <w:r w:rsidRPr="00993B4B">
        <w:rPr>
          <w:color w:val="auto"/>
        </w:rPr>
        <w:t xml:space="preserve">Hazards and risks may include vehicles, equipment, ground condition, underground services, overhead powerlines, </w:t>
      </w:r>
      <w:r w:rsidR="002B66C8" w:rsidRPr="00993B4B">
        <w:rPr>
          <w:color w:val="auto"/>
        </w:rPr>
        <w:t>overhead service lines, trees</w:t>
      </w:r>
      <w:r w:rsidR="00993B4B" w:rsidRPr="00993B4B">
        <w:rPr>
          <w:color w:val="auto"/>
        </w:rPr>
        <w:t>,</w:t>
      </w:r>
      <w:r w:rsidR="002B66C8" w:rsidRPr="00993B4B">
        <w:rPr>
          <w:color w:val="auto"/>
        </w:rPr>
        <w:t xml:space="preserve"> buildings, structures, unauthorised people, exclusion zones, wind and weather, simultaneous activities.</w:t>
      </w:r>
    </w:p>
    <w:p w14:paraId="21E6006C" w14:textId="0E62487F" w:rsidR="005F24D9" w:rsidRPr="00FB5085" w:rsidRDefault="005F24D9" w:rsidP="0099542C">
      <w:pPr>
        <w:rPr>
          <w:color w:val="auto"/>
        </w:rPr>
      </w:pPr>
      <w:r w:rsidRPr="00FB5085">
        <w:rPr>
          <w:color w:val="auto"/>
        </w:rPr>
        <w:t>Configuration of the crane includes</w:t>
      </w:r>
      <w:r w:rsidR="00A26DAD" w:rsidRPr="00FB5085">
        <w:rPr>
          <w:color w:val="auto"/>
        </w:rPr>
        <w:t xml:space="preserve"> </w:t>
      </w:r>
      <w:r w:rsidR="001E2CBC" w:rsidRPr="00FB5085">
        <w:rPr>
          <w:color w:val="auto"/>
        </w:rPr>
        <w:t xml:space="preserve">safe load indicator and boom length, </w:t>
      </w:r>
      <w:r w:rsidR="00BE32C2" w:rsidRPr="00FB5085">
        <w:rPr>
          <w:color w:val="auto"/>
        </w:rPr>
        <w:t>establishing weight of load (before lift); and may include counterweight, operating limits, fly jib</w:t>
      </w:r>
      <w:r w:rsidR="00FB5085" w:rsidRPr="00FB5085">
        <w:rPr>
          <w:color w:val="auto"/>
        </w:rPr>
        <w:t>, anti-two-block</w:t>
      </w:r>
      <w:r w:rsidR="00BE32C2" w:rsidRPr="00FB5085">
        <w:rPr>
          <w:color w:val="auto"/>
        </w:rPr>
        <w:t>.</w:t>
      </w:r>
      <w:r w:rsidR="00E72BDA" w:rsidRPr="00FB5085">
        <w:rPr>
          <w:color w:val="auto"/>
        </w:rPr>
        <w:t xml:space="preserve"> </w:t>
      </w:r>
    </w:p>
    <w:p w14:paraId="28097DA2" w14:textId="4C45A6C2" w:rsidR="00EA33AC" w:rsidRPr="00FA01F6" w:rsidRDefault="00EA33AC" w:rsidP="0099542C">
      <w:pPr>
        <w:rPr>
          <w:color w:val="auto"/>
        </w:rPr>
      </w:pPr>
      <w:r w:rsidRPr="00FA01F6">
        <w:rPr>
          <w:color w:val="auto"/>
        </w:rPr>
        <w:t>People who may be affected by the lift may include riggers, slingers, dogmen, supervisor.</w:t>
      </w:r>
    </w:p>
    <w:p w14:paraId="593783E5" w14:textId="5C53C44F" w:rsidR="003D1DB8" w:rsidRPr="000463CF" w:rsidRDefault="003D1DB8" w:rsidP="003D1DB8">
      <w:pPr>
        <w:rPr>
          <w:color w:val="auto"/>
        </w:rPr>
      </w:pPr>
      <w:r w:rsidRPr="003D1DB8">
        <w:rPr>
          <w:color w:val="auto"/>
        </w:rPr>
        <w:t>Preparation for road travel</w:t>
      </w:r>
      <w:r w:rsidRPr="000463CF">
        <w:rPr>
          <w:color w:val="auto"/>
        </w:rPr>
        <w:t xml:space="preserve"> includes understanding or demonstration of </w:t>
      </w:r>
      <w:r>
        <w:rPr>
          <w:color w:val="auto"/>
        </w:rPr>
        <w:t>c</w:t>
      </w:r>
      <w:r w:rsidRPr="000463CF">
        <w:rPr>
          <w:color w:val="auto"/>
        </w:rPr>
        <w:t xml:space="preserve">ertificate of </w:t>
      </w:r>
      <w:r>
        <w:rPr>
          <w:color w:val="auto"/>
        </w:rPr>
        <w:t>f</w:t>
      </w:r>
      <w:r w:rsidRPr="000463CF">
        <w:rPr>
          <w:color w:val="auto"/>
        </w:rPr>
        <w:t>itness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CoF</w:t>
      </w:r>
      <w:proofErr w:type="spellEnd"/>
      <w:r>
        <w:rPr>
          <w:color w:val="auto"/>
        </w:rPr>
        <w:t>)</w:t>
      </w:r>
      <w:r w:rsidR="00E70C1A">
        <w:rPr>
          <w:color w:val="auto"/>
        </w:rPr>
        <w:t xml:space="preserve"> </w:t>
      </w:r>
      <w:r w:rsidRPr="000463CF">
        <w:rPr>
          <w:color w:val="auto"/>
        </w:rPr>
        <w:t>/</w:t>
      </w:r>
      <w:r w:rsidR="00E70C1A">
        <w:rPr>
          <w:color w:val="auto"/>
        </w:rPr>
        <w:t xml:space="preserve"> </w:t>
      </w:r>
      <w:r>
        <w:rPr>
          <w:color w:val="auto"/>
        </w:rPr>
        <w:t>w</w:t>
      </w:r>
      <w:r w:rsidRPr="000463CF">
        <w:rPr>
          <w:color w:val="auto"/>
        </w:rPr>
        <w:t xml:space="preserve">arrant of </w:t>
      </w:r>
      <w:r>
        <w:rPr>
          <w:color w:val="auto"/>
        </w:rPr>
        <w:t>f</w:t>
      </w:r>
      <w:r w:rsidRPr="000463CF">
        <w:rPr>
          <w:color w:val="auto"/>
        </w:rPr>
        <w:t>itness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WoF</w:t>
      </w:r>
      <w:proofErr w:type="spellEnd"/>
      <w:r>
        <w:rPr>
          <w:color w:val="auto"/>
        </w:rPr>
        <w:t>)</w:t>
      </w:r>
      <w:r w:rsidRPr="000463CF">
        <w:rPr>
          <w:color w:val="auto"/>
        </w:rPr>
        <w:t>, registration applicable permits (national and regional road controlling authorities), swept path requirements, license and bridge engineering self-supervision (BESS), crane configuration, driving on road.</w:t>
      </w:r>
    </w:p>
    <w:p w14:paraId="47D9E60D" w14:textId="149EFE8B" w:rsidR="00F776B1" w:rsidRDefault="00880DC9" w:rsidP="0099542C">
      <w:pPr>
        <w:rPr>
          <w:color w:val="auto"/>
        </w:rPr>
      </w:pPr>
      <w:r>
        <w:rPr>
          <w:color w:val="auto"/>
        </w:rPr>
        <w:t>T</w:t>
      </w:r>
      <w:r w:rsidR="00F776B1" w:rsidRPr="00A3566E">
        <w:rPr>
          <w:color w:val="auto"/>
        </w:rPr>
        <w:t xml:space="preserve">ravel includes </w:t>
      </w:r>
      <w:r w:rsidR="009F62AB" w:rsidRPr="00A3566E">
        <w:rPr>
          <w:color w:val="auto"/>
        </w:rPr>
        <w:t xml:space="preserve">awareness and management of the effect of </w:t>
      </w:r>
      <w:r>
        <w:rPr>
          <w:color w:val="auto"/>
        </w:rPr>
        <w:t xml:space="preserve">steering and </w:t>
      </w:r>
      <w:r w:rsidR="00A3566E" w:rsidRPr="00A3566E">
        <w:rPr>
          <w:color w:val="auto"/>
        </w:rPr>
        <w:t>de-rating due to articulation</w:t>
      </w:r>
      <w:r>
        <w:rPr>
          <w:color w:val="auto"/>
        </w:rPr>
        <w:t>.</w:t>
      </w:r>
    </w:p>
    <w:p w14:paraId="406DACA3" w14:textId="28644690" w:rsidR="003A2BE2" w:rsidRPr="00A3566E" w:rsidRDefault="00EB79DE" w:rsidP="0099542C">
      <w:pPr>
        <w:rPr>
          <w:color w:val="auto"/>
        </w:rPr>
      </w:pPr>
      <w:r>
        <w:rPr>
          <w:color w:val="auto"/>
        </w:rPr>
        <w:lastRenderedPageBreak/>
        <w:t xml:space="preserve">Documentation includes logbooks, records, job sheets, crane equipment inventories, </w:t>
      </w:r>
      <w:r w:rsidR="00F55C98">
        <w:rPr>
          <w:color w:val="auto"/>
        </w:rPr>
        <w:t>maintenance requests.</w:t>
      </w:r>
    </w:p>
    <w:p w14:paraId="5153B6FD" w14:textId="09B688B8" w:rsidR="000B27A6" w:rsidRPr="000463CF" w:rsidRDefault="000B27A6" w:rsidP="0099542C">
      <w:pPr>
        <w:rPr>
          <w:color w:val="auto"/>
        </w:rPr>
      </w:pPr>
      <w:r w:rsidRPr="000463CF">
        <w:rPr>
          <w:i/>
          <w:iCs/>
          <w:color w:val="auto"/>
        </w:rPr>
        <w:t xml:space="preserve">Industry good practice </w:t>
      </w:r>
      <w:r w:rsidR="00F26EC4" w:rsidRPr="000463CF">
        <w:rPr>
          <w:color w:val="auto"/>
        </w:rPr>
        <w:t>meets requirements of the Approved Code of Practice for Cranes, Approved Code of Practice for Load-lifting Rigging, and the Crane Safety Manual.</w:t>
      </w:r>
    </w:p>
    <w:p w14:paraId="25660DE0" w14:textId="0E680BC0" w:rsidR="007F3F4E" w:rsidRPr="000463CF" w:rsidRDefault="007F3F4E" w:rsidP="0099542C">
      <w:pPr>
        <w:rPr>
          <w:color w:val="auto"/>
        </w:rPr>
      </w:pPr>
      <w:r w:rsidRPr="000463CF">
        <w:rPr>
          <w:i/>
          <w:iCs/>
          <w:color w:val="auto"/>
        </w:rPr>
        <w:t xml:space="preserve">Irregular loads </w:t>
      </w:r>
      <w:r w:rsidRPr="000463CF">
        <w:rPr>
          <w:color w:val="auto"/>
        </w:rPr>
        <w:t>include one or more of the following characteristics: unequal weight distribution, eccentric loading, irregular shape and proportions, with or without set lifting points.</w:t>
      </w:r>
    </w:p>
    <w:p w14:paraId="35B550D3" w14:textId="7B88BD60" w:rsidR="00783D8E" w:rsidRPr="000463CF" w:rsidRDefault="00783D8E" w:rsidP="0099542C">
      <w:pPr>
        <w:rPr>
          <w:color w:val="auto"/>
        </w:rPr>
      </w:pPr>
      <w:r w:rsidRPr="000463CF">
        <w:rPr>
          <w:i/>
          <w:iCs/>
          <w:color w:val="auto"/>
        </w:rPr>
        <w:t>Lift plan</w:t>
      </w:r>
      <w:r w:rsidRPr="000463CF">
        <w:rPr>
          <w:color w:val="auto"/>
        </w:rPr>
        <w:t xml:space="preserve"> </w:t>
      </w:r>
      <w:r w:rsidR="00E34587" w:rsidRPr="000463CF">
        <w:rPr>
          <w:color w:val="auto"/>
        </w:rPr>
        <w:t>refers to the planning of a lift that may be in a variety of formats.</w:t>
      </w:r>
    </w:p>
    <w:p w14:paraId="17C7B641" w14:textId="67310117" w:rsidR="004A51D1" w:rsidRPr="000463CF" w:rsidRDefault="004A51D1" w:rsidP="0099542C">
      <w:pPr>
        <w:rPr>
          <w:color w:val="auto"/>
        </w:rPr>
      </w:pPr>
      <w:r w:rsidRPr="000463CF">
        <w:rPr>
          <w:i/>
          <w:iCs/>
          <w:color w:val="auto"/>
        </w:rPr>
        <w:t xml:space="preserve">Regular loads </w:t>
      </w:r>
      <w:r w:rsidRPr="000463CF">
        <w:rPr>
          <w:color w:val="auto"/>
        </w:rPr>
        <w:t>have the characteristics of uniform weight distribution, concentric loading or regular proportions, known lifting points, repetitively lifted.</w:t>
      </w:r>
    </w:p>
    <w:p w14:paraId="2A19EE43" w14:textId="77777777" w:rsidR="00BD6818" w:rsidRPr="00BA2A3F" w:rsidRDefault="00D55D48" w:rsidP="0099542C">
      <w:pPr>
        <w:rPr>
          <w:color w:val="auto"/>
        </w:rPr>
      </w:pPr>
      <w:r w:rsidRPr="00BA2A3F">
        <w:rPr>
          <w:color w:val="auto"/>
        </w:rPr>
        <w:t>For the assessment</w:t>
      </w:r>
      <w:r w:rsidR="00BD6818" w:rsidRPr="00BA2A3F">
        <w:rPr>
          <w:color w:val="auto"/>
        </w:rPr>
        <w:t>:</w:t>
      </w:r>
    </w:p>
    <w:p w14:paraId="165FF6B2" w14:textId="2606B5F3" w:rsidR="00E16243" w:rsidRPr="00BA2A3F" w:rsidRDefault="007D1695" w:rsidP="004B67C9">
      <w:pPr>
        <w:pStyle w:val="ListParagraph"/>
        <w:numPr>
          <w:ilvl w:val="0"/>
          <w:numId w:val="27"/>
        </w:numPr>
        <w:rPr>
          <w:color w:val="auto"/>
        </w:rPr>
      </w:pPr>
      <w:r w:rsidRPr="00BA2A3F">
        <w:rPr>
          <w:color w:val="auto"/>
        </w:rPr>
        <w:t>A non-slewing articulated crane must be used.</w:t>
      </w:r>
      <w:r w:rsidR="00A12855" w:rsidRPr="00BA2A3F">
        <w:rPr>
          <w:color w:val="auto"/>
        </w:rPr>
        <w:t xml:space="preserve">  Telehandlers may not be used.</w:t>
      </w:r>
    </w:p>
    <w:p w14:paraId="0EEFB75E" w14:textId="4E54723B" w:rsidR="00BD6818" w:rsidRPr="00BA2A3F" w:rsidRDefault="00CA5226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BA2A3F">
        <w:rPr>
          <w:color w:val="auto"/>
        </w:rPr>
        <w:t xml:space="preserve">A minimum of 40 lifts </w:t>
      </w:r>
      <w:r w:rsidR="00530936" w:rsidRPr="00BA2A3F">
        <w:rPr>
          <w:color w:val="auto"/>
        </w:rPr>
        <w:t xml:space="preserve">(slinging and directed placement of the load) </w:t>
      </w:r>
      <w:r w:rsidRPr="00BA2A3F">
        <w:rPr>
          <w:color w:val="auto"/>
        </w:rPr>
        <w:t xml:space="preserve">must be observed and documented by </w:t>
      </w:r>
      <w:r w:rsidR="00530936" w:rsidRPr="00BA2A3F">
        <w:rPr>
          <w:color w:val="auto"/>
        </w:rPr>
        <w:t>an authorised verifier</w:t>
      </w:r>
      <w:r w:rsidR="00825F43">
        <w:rPr>
          <w:color w:val="auto"/>
        </w:rPr>
        <w:t>, with at least six variations of lifting operations that may include site, crane, loads, and communication methods</w:t>
      </w:r>
      <w:r w:rsidR="001C61FC">
        <w:rPr>
          <w:color w:val="auto"/>
        </w:rPr>
        <w:t>.</w:t>
      </w:r>
    </w:p>
    <w:p w14:paraId="2EA87D90" w14:textId="097DAC19" w:rsidR="000B27A6" w:rsidRDefault="00B41C0B" w:rsidP="00BD6818">
      <w:pPr>
        <w:pStyle w:val="ListParagraph"/>
        <w:numPr>
          <w:ilvl w:val="0"/>
          <w:numId w:val="27"/>
        </w:numPr>
        <w:rPr>
          <w:color w:val="auto"/>
        </w:rPr>
      </w:pPr>
      <w:r w:rsidRPr="00BA2A3F">
        <w:rPr>
          <w:color w:val="auto"/>
        </w:rPr>
        <w:t>At least two irregular l</w:t>
      </w:r>
      <w:r w:rsidR="00CC55E1" w:rsidRPr="00BA2A3F">
        <w:rPr>
          <w:color w:val="auto"/>
        </w:rPr>
        <w:t>oads, including one where centre of gravity is offset,</w:t>
      </w:r>
      <w:r w:rsidRPr="00BA2A3F">
        <w:rPr>
          <w:color w:val="auto"/>
        </w:rPr>
        <w:t xml:space="preserve"> must be observed by the assessor.</w:t>
      </w:r>
    </w:p>
    <w:p w14:paraId="5F04EB59" w14:textId="77777777" w:rsidR="00B32E00" w:rsidRDefault="00B32E00" w:rsidP="0099542C"/>
    <w:p w14:paraId="49525274" w14:textId="763212A4" w:rsidR="0099335A" w:rsidRPr="00B43186" w:rsidRDefault="0099335A" w:rsidP="0099542C">
      <w:proofErr w:type="spellStart"/>
      <w:r w:rsidRPr="00992AE0">
        <w:rPr>
          <w:b/>
          <w:bCs/>
        </w:rPr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36D91E25" w14:textId="318B58CC" w:rsidR="005C0FB0" w:rsidRDefault="008F68FA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Hazards associated with </w:t>
      </w:r>
      <w:r w:rsidR="005C0FB0">
        <w:rPr>
          <w:color w:val="auto"/>
        </w:rPr>
        <w:t xml:space="preserve">operation of a </w:t>
      </w:r>
      <w:r w:rsidR="003A7DBF">
        <w:rPr>
          <w:color w:val="auto"/>
        </w:rPr>
        <w:t>non-slewing articulated crane (</w:t>
      </w:r>
      <w:r w:rsidR="00795B38">
        <w:rPr>
          <w:color w:val="auto"/>
        </w:rPr>
        <w:t>roading, pivot steering, impacts of side slope, include, articulation)</w:t>
      </w:r>
      <w:r w:rsidR="005C0FB0">
        <w:rPr>
          <w:color w:val="auto"/>
        </w:rPr>
        <w:t>.</w:t>
      </w:r>
    </w:p>
    <w:p w14:paraId="521DC199" w14:textId="259BFAAC" w:rsidR="005C0FB0" w:rsidRDefault="005C0FB0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Roading and traveling of a </w:t>
      </w:r>
      <w:r w:rsidR="00795B38">
        <w:rPr>
          <w:color w:val="auto"/>
        </w:rPr>
        <w:t>non-slewing</w:t>
      </w:r>
      <w:r w:rsidR="004359E7">
        <w:rPr>
          <w:color w:val="auto"/>
        </w:rPr>
        <w:t xml:space="preserve"> articulated</w:t>
      </w:r>
      <w:r>
        <w:rPr>
          <w:color w:val="auto"/>
        </w:rPr>
        <w:t xml:space="preserve"> crane (assembling and checking required equipment, </w:t>
      </w:r>
      <w:r w:rsidR="006E1F91">
        <w:rPr>
          <w:color w:val="auto"/>
        </w:rPr>
        <w:t>authorisation to use equipment, pre-start checks and service, fault reporting</w:t>
      </w:r>
      <w:r w:rsidR="00020753">
        <w:rPr>
          <w:color w:val="auto"/>
        </w:rPr>
        <w:t>).</w:t>
      </w:r>
    </w:p>
    <w:p w14:paraId="49AB1987" w14:textId="2D0D6BCF" w:rsidR="006E1F91" w:rsidRDefault="006E1F91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Set up of a </w:t>
      </w:r>
      <w:r w:rsidR="004359E7">
        <w:rPr>
          <w:color w:val="auto"/>
        </w:rPr>
        <w:t>non-slewing articulated</w:t>
      </w:r>
      <w:r>
        <w:rPr>
          <w:color w:val="auto"/>
        </w:rPr>
        <w:t xml:space="preserve"> crane onsite (site arrival and induction processes, permit to work, access and ex</w:t>
      </w:r>
      <w:r w:rsidR="00E07CD9">
        <w:rPr>
          <w:color w:val="auto"/>
        </w:rPr>
        <w:t>it</w:t>
      </w:r>
      <w:r w:rsidR="00F61AC4">
        <w:rPr>
          <w:color w:val="auto"/>
        </w:rPr>
        <w:t>,</w:t>
      </w:r>
      <w:r w:rsidR="00E07CD9">
        <w:rPr>
          <w:color w:val="auto"/>
        </w:rPr>
        <w:t xml:space="preserve"> ground slope</w:t>
      </w:r>
      <w:r w:rsidR="00F61AC4">
        <w:rPr>
          <w:color w:val="auto"/>
        </w:rPr>
        <w:t>, risk assessment, establishing exclusion zones</w:t>
      </w:r>
      <w:r w:rsidR="00395F0C">
        <w:rPr>
          <w:color w:val="auto"/>
        </w:rPr>
        <w:t>)</w:t>
      </w:r>
      <w:r w:rsidR="00F61AC4">
        <w:rPr>
          <w:color w:val="auto"/>
        </w:rPr>
        <w:t>.</w:t>
      </w:r>
    </w:p>
    <w:p w14:paraId="0B55AC2F" w14:textId="7074631D" w:rsidR="00F61AC4" w:rsidRDefault="00F61AC4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Operation of a </w:t>
      </w:r>
      <w:r w:rsidR="00395F0C">
        <w:rPr>
          <w:color w:val="auto"/>
        </w:rPr>
        <w:t>non-slewing articulated</w:t>
      </w:r>
      <w:r>
        <w:rPr>
          <w:color w:val="auto"/>
        </w:rPr>
        <w:t xml:space="preserve"> crane (rating charts, range diagrams).</w:t>
      </w:r>
    </w:p>
    <w:p w14:paraId="5E662506" w14:textId="323F1283" w:rsidR="00F61AC4" w:rsidRPr="005C0FB0" w:rsidRDefault="00343A49" w:rsidP="005C0FB0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L</w:t>
      </w:r>
      <w:r w:rsidR="00F61AC4">
        <w:rPr>
          <w:color w:val="auto"/>
        </w:rPr>
        <w:t xml:space="preserve">ock-out and tag-out </w:t>
      </w:r>
      <w:r>
        <w:rPr>
          <w:color w:val="auto"/>
        </w:rPr>
        <w:t>requirements</w:t>
      </w:r>
      <w:r w:rsidR="00F61AC4">
        <w:rPr>
          <w:color w:val="auto"/>
        </w:rPr>
        <w:t xml:space="preserve"> for </w:t>
      </w:r>
      <w:r w:rsidR="00395F0C">
        <w:rPr>
          <w:color w:val="auto"/>
        </w:rPr>
        <w:t>non-slewing articulated</w:t>
      </w:r>
      <w:r w:rsidR="00F61AC4">
        <w:rPr>
          <w:color w:val="auto"/>
        </w:rPr>
        <w:t xml:space="preserve"> cranes.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6678F5CF" w14:textId="77777777" w:rsidR="003470C8" w:rsidRDefault="003470C8" w:rsidP="003470C8">
      <w:pPr>
        <w:rPr>
          <w:b/>
          <w:bCs/>
        </w:rPr>
      </w:pPr>
      <w:bookmarkStart w:id="0" w:name="_Hlk111798136"/>
      <w:proofErr w:type="spellStart"/>
      <w:r>
        <w:rPr>
          <w:b/>
          <w:bCs/>
          <w:color w:val="000000" w:themeColor="text1"/>
        </w:rPr>
        <w:t>Pārongo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Whakaū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Kounga</w:t>
      </w:r>
      <w:proofErr w:type="spellEnd"/>
      <w:r>
        <w:rPr>
          <w:b/>
          <w:bCs/>
          <w:color w:val="000000" w:themeColor="text1"/>
        </w:rPr>
        <w:t xml:space="preserve"> | </w:t>
      </w:r>
      <w: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3470C8" w14:paraId="00603D1C" w14:textId="77777777" w:rsidTr="003470C8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97AE6A2" w14:textId="77777777" w:rsidR="003470C8" w:rsidRDefault="003470C8">
            <w:pPr>
              <w:rPr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Standard Setting Body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A5ED" w14:textId="77777777" w:rsidR="003470C8" w:rsidRDefault="003470C8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Waihanga Ara Rau Construction and Infrastructure Workforce Development Council</w:t>
            </w:r>
          </w:p>
        </w:tc>
      </w:tr>
      <w:tr w:rsidR="003470C8" w14:paraId="5497C468" w14:textId="77777777" w:rsidTr="003470C8">
        <w:trPr>
          <w:cantSplit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0714FDA5" w14:textId="77777777" w:rsidR="003470C8" w:rsidRDefault="003470C8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Whakaritenga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Rārangi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Paetae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Aromatawai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| </w:t>
            </w:r>
            <w:r>
              <w:rPr>
                <w:color w:val="000000" w:themeColor="text1"/>
                <w:lang w:eastAsia="en-US"/>
              </w:rPr>
              <w:t>DASS classification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4556" w14:textId="77777777" w:rsidR="003470C8" w:rsidRDefault="003470C8">
            <w:pPr>
              <w:rPr>
                <w:lang w:eastAsia="en-US"/>
              </w:rPr>
            </w:pPr>
            <w:r>
              <w:rPr>
                <w:lang w:eastAsia="en-US"/>
              </w:rPr>
              <w:t>Service Sector &gt; Cranes &gt; Crane Operation</w:t>
            </w:r>
          </w:p>
        </w:tc>
      </w:tr>
      <w:tr w:rsidR="003470C8" w14:paraId="4A3B4E1E" w14:textId="77777777" w:rsidTr="003470C8">
        <w:trPr>
          <w:cantSplit/>
          <w:trHeight w:val="293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D56A1F8" w14:textId="77777777" w:rsidR="003470C8" w:rsidRDefault="003470C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Ko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tohutoro</w:t>
            </w:r>
            <w:proofErr w:type="spellEnd"/>
            <w:r>
              <w:rPr>
                <w:b/>
                <w:bCs/>
                <w:lang w:eastAsia="en-US"/>
              </w:rPr>
              <w:t xml:space="preserve"> ki </w:t>
            </w:r>
            <w:proofErr w:type="spellStart"/>
            <w:r>
              <w:rPr>
                <w:b/>
                <w:bCs/>
                <w:lang w:eastAsia="en-US"/>
              </w:rPr>
              <w:t>ngā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Whakaritenga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i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Whakamanatanga</w:t>
            </w:r>
            <w:proofErr w:type="spellEnd"/>
            <w:r>
              <w:rPr>
                <w:b/>
                <w:bCs/>
                <w:lang w:eastAsia="en-US"/>
              </w:rPr>
              <w:t xml:space="preserve"> me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Whakaōritenga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CMR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F47" w14:textId="77777777" w:rsidR="003470C8" w:rsidRDefault="003470C8">
            <w:pPr>
              <w:rPr>
                <w:lang w:eastAsia="en-US"/>
              </w:rPr>
            </w:pPr>
            <w:r>
              <w:rPr>
                <w:lang w:eastAsia="en-US"/>
              </w:rPr>
              <w:t>0025</w:t>
            </w:r>
          </w:p>
        </w:tc>
      </w:tr>
    </w:tbl>
    <w:p w14:paraId="6030C13E" w14:textId="77777777" w:rsidR="003470C8" w:rsidRDefault="003470C8" w:rsidP="003470C8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3470C8" w14:paraId="46E113DE" w14:textId="77777777" w:rsidTr="003470C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9725A63" w14:textId="77777777" w:rsidR="003470C8" w:rsidRDefault="003470C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Hātepe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Process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3027343" w14:textId="77777777" w:rsidR="003470C8" w:rsidRDefault="003470C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Putanga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Version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00CAF60" w14:textId="77777777" w:rsidR="003470C8" w:rsidRDefault="003470C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whakaputa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Review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1B0CE25" w14:textId="77777777" w:rsidR="003470C8" w:rsidRDefault="003470C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whakamutunga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mō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te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aromatawai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Last date for assessment</w:t>
            </w:r>
          </w:p>
        </w:tc>
      </w:tr>
      <w:tr w:rsidR="003470C8" w14:paraId="343B3DE0" w14:textId="77777777" w:rsidTr="003470C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3C40EDB" w14:textId="77777777" w:rsidR="003470C8" w:rsidRDefault="003470C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Rēhitatanga</w:t>
            </w:r>
            <w:proofErr w:type="spellEnd"/>
            <w:r>
              <w:rPr>
                <w:b/>
                <w:bCs/>
                <w:lang w:eastAsia="en-US"/>
              </w:rPr>
              <w:t xml:space="preserve"> |</w:t>
            </w:r>
            <w:r>
              <w:rPr>
                <w:lang w:eastAsia="en-US"/>
              </w:rPr>
              <w:t xml:space="preserve"> Registration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ADEA" w14:textId="77777777" w:rsidR="003470C8" w:rsidRDefault="003470C8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D95A" w14:textId="77777777" w:rsidR="003470C8" w:rsidRDefault="003470C8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dd mm 2024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2863" w14:textId="77777777" w:rsidR="003470C8" w:rsidRDefault="003470C8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3470C8" w14:paraId="50DDA30C" w14:textId="77777777" w:rsidTr="003470C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5FC18108" w14:textId="77777777" w:rsidR="003470C8" w:rsidRDefault="003470C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Kōrero </w:t>
            </w:r>
            <w:proofErr w:type="spellStart"/>
            <w:r>
              <w:rPr>
                <w:b/>
                <w:bCs/>
                <w:lang w:eastAsia="en-US"/>
              </w:rPr>
              <w:t>whakakapinga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Replacement information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F4C3" w14:textId="77777777" w:rsidR="003470C8" w:rsidRDefault="003470C8">
            <w:pPr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3470C8" w14:paraId="7A89A7DF" w14:textId="77777777" w:rsidTr="003470C8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61C4E4C4" w14:textId="77777777" w:rsidR="003470C8" w:rsidRDefault="003470C8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Rā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arotake</w:t>
            </w:r>
            <w:proofErr w:type="spellEnd"/>
            <w:r>
              <w:rPr>
                <w:b/>
                <w:bCs/>
                <w:lang w:eastAsia="en-US"/>
              </w:rPr>
              <w:t xml:space="preserve"> | </w:t>
            </w:r>
            <w:r>
              <w:rPr>
                <w:lang w:eastAsia="en-US"/>
              </w:rPr>
              <w:t>Planned review date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223" w14:textId="77777777" w:rsidR="003470C8" w:rsidRDefault="003470C8">
            <w:pPr>
              <w:rPr>
                <w:lang w:eastAsia="en-US"/>
              </w:rPr>
            </w:pPr>
            <w:r>
              <w:rPr>
                <w:lang w:eastAsia="en-US"/>
              </w:rPr>
              <w:t>31 December 2029</w:t>
            </w:r>
          </w:p>
        </w:tc>
      </w:tr>
    </w:tbl>
    <w:p w14:paraId="0DFA0A14" w14:textId="77777777" w:rsidR="003470C8" w:rsidRDefault="003470C8" w:rsidP="003470C8"/>
    <w:p w14:paraId="4C6162AD" w14:textId="77777777" w:rsidR="003470C8" w:rsidRDefault="003470C8" w:rsidP="003470C8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to suggest changes to the content of this skill standard.</w:t>
      </w:r>
      <w:bookmarkEnd w:id="0"/>
    </w:p>
    <w:p w14:paraId="7574C3F1" w14:textId="0EDA4440" w:rsidR="00364D30" w:rsidRPr="003161CD" w:rsidRDefault="00364D30" w:rsidP="003470C8">
      <w:pPr>
        <w:rPr>
          <w:b/>
          <w:bCs/>
          <w:color w:val="auto"/>
        </w:rPr>
      </w:pPr>
    </w:p>
    <w:sectPr w:rsidR="00364D30" w:rsidRPr="003161CD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C119" w14:textId="77777777" w:rsidR="00FC4547" w:rsidRDefault="00FC4547" w:rsidP="0099542C">
      <w:r>
        <w:separator/>
      </w:r>
    </w:p>
    <w:p w14:paraId="522BADAE" w14:textId="77777777" w:rsidR="00FC4547" w:rsidRDefault="00FC4547" w:rsidP="0099542C"/>
  </w:endnote>
  <w:endnote w:type="continuationSeparator" w:id="0">
    <w:p w14:paraId="14481F33" w14:textId="77777777" w:rsidR="00FC4547" w:rsidRDefault="00FC4547" w:rsidP="0099542C">
      <w:r>
        <w:continuationSeparator/>
      </w:r>
    </w:p>
    <w:p w14:paraId="2DE1B2FB" w14:textId="77777777" w:rsidR="00FC4547" w:rsidRDefault="00FC4547" w:rsidP="0099542C"/>
  </w:endnote>
  <w:endnote w:type="continuationNotice" w:id="1">
    <w:p w14:paraId="6E2A5AAB" w14:textId="77777777" w:rsidR="00FC4547" w:rsidRDefault="00FC45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5360D0B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0F093E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2CF9" w14:textId="77777777" w:rsidR="00FC4547" w:rsidRDefault="00FC4547" w:rsidP="0099542C">
      <w:r>
        <w:separator/>
      </w:r>
    </w:p>
    <w:p w14:paraId="7358FF1B" w14:textId="77777777" w:rsidR="00FC4547" w:rsidRDefault="00FC4547" w:rsidP="0099542C"/>
  </w:footnote>
  <w:footnote w:type="continuationSeparator" w:id="0">
    <w:p w14:paraId="7CF37157" w14:textId="77777777" w:rsidR="00FC4547" w:rsidRDefault="00FC4547" w:rsidP="0099542C">
      <w:r>
        <w:continuationSeparator/>
      </w:r>
    </w:p>
    <w:p w14:paraId="22500CFF" w14:textId="77777777" w:rsidR="00FC4547" w:rsidRDefault="00FC4547" w:rsidP="0099542C"/>
  </w:footnote>
  <w:footnote w:type="continuationNotice" w:id="1">
    <w:p w14:paraId="08F618BA" w14:textId="77777777" w:rsidR="00FC4547" w:rsidRDefault="00FC45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020073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6F2025">
            <w:fldChar w:fldCharType="begin"/>
          </w:r>
          <w:r w:rsidR="006F2025">
            <w:instrText xml:space="preserve"> numpages </w:instrText>
          </w:r>
          <w:r w:rsidR="006F2025">
            <w:fldChar w:fldCharType="separate"/>
          </w:r>
          <w:r w:rsidRPr="00522232">
            <w:rPr>
              <w:noProof/>
            </w:rPr>
            <w:t>2</w:t>
          </w:r>
          <w:r w:rsidR="006F2025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38F"/>
    <w:multiLevelType w:val="hybridMultilevel"/>
    <w:tmpl w:val="B82AC098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5CD0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56976"/>
    <w:multiLevelType w:val="hybridMultilevel"/>
    <w:tmpl w:val="76169DF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54963"/>
    <w:multiLevelType w:val="hybridMultilevel"/>
    <w:tmpl w:val="76169DF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6375A3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20"/>
  </w:num>
  <w:num w:numId="3" w16cid:durableId="1086147032">
    <w:abstractNumId w:val="1"/>
  </w:num>
  <w:num w:numId="4" w16cid:durableId="1574241661">
    <w:abstractNumId w:val="7"/>
  </w:num>
  <w:num w:numId="5" w16cid:durableId="1128281980">
    <w:abstractNumId w:val="10"/>
  </w:num>
  <w:num w:numId="6" w16cid:durableId="549002255">
    <w:abstractNumId w:val="13"/>
  </w:num>
  <w:num w:numId="7" w16cid:durableId="672027165">
    <w:abstractNumId w:val="18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9"/>
  </w:num>
  <w:num w:numId="11" w16cid:durableId="1492142873">
    <w:abstractNumId w:val="0"/>
  </w:num>
  <w:num w:numId="12" w16cid:durableId="358236194">
    <w:abstractNumId w:val="23"/>
  </w:num>
  <w:num w:numId="13" w16cid:durableId="1376344295">
    <w:abstractNumId w:val="19"/>
  </w:num>
  <w:num w:numId="14" w16cid:durableId="1997488418">
    <w:abstractNumId w:val="15"/>
  </w:num>
  <w:num w:numId="15" w16cid:durableId="440417192">
    <w:abstractNumId w:val="22"/>
  </w:num>
  <w:num w:numId="16" w16cid:durableId="1105615509">
    <w:abstractNumId w:val="17"/>
  </w:num>
  <w:num w:numId="17" w16cid:durableId="522402178">
    <w:abstractNumId w:val="14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6"/>
  </w:num>
  <w:num w:numId="23" w16cid:durableId="545414611">
    <w:abstractNumId w:val="8"/>
  </w:num>
  <w:num w:numId="24" w16cid:durableId="1833789576">
    <w:abstractNumId w:val="11"/>
  </w:num>
  <w:num w:numId="25" w16cid:durableId="1851213516">
    <w:abstractNumId w:val="16"/>
  </w:num>
  <w:num w:numId="26" w16cid:durableId="563639160">
    <w:abstractNumId w:val="12"/>
  </w:num>
  <w:num w:numId="27" w16cid:durableId="483162497">
    <w:abstractNumId w:val="5"/>
  </w:num>
  <w:num w:numId="28" w16cid:durableId="138860386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654B"/>
    <w:rsid w:val="000068B9"/>
    <w:rsid w:val="00007434"/>
    <w:rsid w:val="00011D6D"/>
    <w:rsid w:val="00012710"/>
    <w:rsid w:val="00012F02"/>
    <w:rsid w:val="000143E3"/>
    <w:rsid w:val="0001561B"/>
    <w:rsid w:val="00020753"/>
    <w:rsid w:val="000231B5"/>
    <w:rsid w:val="000305F7"/>
    <w:rsid w:val="00030C56"/>
    <w:rsid w:val="000321C5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3CF"/>
    <w:rsid w:val="00046FFC"/>
    <w:rsid w:val="0004771C"/>
    <w:rsid w:val="000479BA"/>
    <w:rsid w:val="00047A21"/>
    <w:rsid w:val="00050CC8"/>
    <w:rsid w:val="00052B5A"/>
    <w:rsid w:val="00056A5C"/>
    <w:rsid w:val="00057D64"/>
    <w:rsid w:val="00061961"/>
    <w:rsid w:val="00061D8D"/>
    <w:rsid w:val="00062A2A"/>
    <w:rsid w:val="000638BA"/>
    <w:rsid w:val="00065DDB"/>
    <w:rsid w:val="00065E1A"/>
    <w:rsid w:val="00066EC2"/>
    <w:rsid w:val="00067ACA"/>
    <w:rsid w:val="00070812"/>
    <w:rsid w:val="00072647"/>
    <w:rsid w:val="00072A7D"/>
    <w:rsid w:val="000731BB"/>
    <w:rsid w:val="00074CF1"/>
    <w:rsid w:val="000763CC"/>
    <w:rsid w:val="000838EA"/>
    <w:rsid w:val="00083B34"/>
    <w:rsid w:val="00085BF7"/>
    <w:rsid w:val="00086013"/>
    <w:rsid w:val="0008628A"/>
    <w:rsid w:val="000904D1"/>
    <w:rsid w:val="00090B7D"/>
    <w:rsid w:val="000920E3"/>
    <w:rsid w:val="000941C7"/>
    <w:rsid w:val="00097712"/>
    <w:rsid w:val="000A01B4"/>
    <w:rsid w:val="000A0338"/>
    <w:rsid w:val="000A0D01"/>
    <w:rsid w:val="000A19A8"/>
    <w:rsid w:val="000A2524"/>
    <w:rsid w:val="000A5CBF"/>
    <w:rsid w:val="000A7045"/>
    <w:rsid w:val="000A755F"/>
    <w:rsid w:val="000B0676"/>
    <w:rsid w:val="000B16E7"/>
    <w:rsid w:val="000B17DC"/>
    <w:rsid w:val="000B27A6"/>
    <w:rsid w:val="000B305C"/>
    <w:rsid w:val="000B387A"/>
    <w:rsid w:val="000B3CEE"/>
    <w:rsid w:val="000B795F"/>
    <w:rsid w:val="000C08D5"/>
    <w:rsid w:val="000C7321"/>
    <w:rsid w:val="000D1A7E"/>
    <w:rsid w:val="000D5A7C"/>
    <w:rsid w:val="000D6AF6"/>
    <w:rsid w:val="000D7AA7"/>
    <w:rsid w:val="000D7AF5"/>
    <w:rsid w:val="000D7DB1"/>
    <w:rsid w:val="000E166E"/>
    <w:rsid w:val="000E1BF3"/>
    <w:rsid w:val="000E2B12"/>
    <w:rsid w:val="000E3108"/>
    <w:rsid w:val="000E38E7"/>
    <w:rsid w:val="000E4B3C"/>
    <w:rsid w:val="000E4D2B"/>
    <w:rsid w:val="000E5A36"/>
    <w:rsid w:val="000F093E"/>
    <w:rsid w:val="000F0ADE"/>
    <w:rsid w:val="000F2F3D"/>
    <w:rsid w:val="000F3EFF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5019"/>
    <w:rsid w:val="001154DE"/>
    <w:rsid w:val="0011694F"/>
    <w:rsid w:val="0012070E"/>
    <w:rsid w:val="00121081"/>
    <w:rsid w:val="001243FA"/>
    <w:rsid w:val="001248EA"/>
    <w:rsid w:val="00130CDD"/>
    <w:rsid w:val="00131BD6"/>
    <w:rsid w:val="00133EE5"/>
    <w:rsid w:val="00134D04"/>
    <w:rsid w:val="00135922"/>
    <w:rsid w:val="00135DEB"/>
    <w:rsid w:val="00143234"/>
    <w:rsid w:val="00143C2A"/>
    <w:rsid w:val="001458CE"/>
    <w:rsid w:val="00147985"/>
    <w:rsid w:val="001516A8"/>
    <w:rsid w:val="0015191A"/>
    <w:rsid w:val="00154D7D"/>
    <w:rsid w:val="00160821"/>
    <w:rsid w:val="001608AB"/>
    <w:rsid w:val="00161784"/>
    <w:rsid w:val="00161B70"/>
    <w:rsid w:val="001642DB"/>
    <w:rsid w:val="0016441A"/>
    <w:rsid w:val="00164681"/>
    <w:rsid w:val="00164FDE"/>
    <w:rsid w:val="00166348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91EDF"/>
    <w:rsid w:val="001949C8"/>
    <w:rsid w:val="00196D93"/>
    <w:rsid w:val="001972AC"/>
    <w:rsid w:val="001A02FA"/>
    <w:rsid w:val="001A032E"/>
    <w:rsid w:val="001A10DF"/>
    <w:rsid w:val="001A1A7D"/>
    <w:rsid w:val="001A3D0D"/>
    <w:rsid w:val="001A466D"/>
    <w:rsid w:val="001A70AA"/>
    <w:rsid w:val="001B0110"/>
    <w:rsid w:val="001B04A5"/>
    <w:rsid w:val="001B1812"/>
    <w:rsid w:val="001B3C76"/>
    <w:rsid w:val="001B4D28"/>
    <w:rsid w:val="001B5D8D"/>
    <w:rsid w:val="001B7159"/>
    <w:rsid w:val="001C004B"/>
    <w:rsid w:val="001C0074"/>
    <w:rsid w:val="001C01D5"/>
    <w:rsid w:val="001C3074"/>
    <w:rsid w:val="001C4148"/>
    <w:rsid w:val="001C4900"/>
    <w:rsid w:val="001C547E"/>
    <w:rsid w:val="001C5530"/>
    <w:rsid w:val="001C61FC"/>
    <w:rsid w:val="001D4677"/>
    <w:rsid w:val="001D57C9"/>
    <w:rsid w:val="001D66E8"/>
    <w:rsid w:val="001D7F53"/>
    <w:rsid w:val="001E1C40"/>
    <w:rsid w:val="001E2CBC"/>
    <w:rsid w:val="001E319E"/>
    <w:rsid w:val="001E4CA2"/>
    <w:rsid w:val="001E5CBC"/>
    <w:rsid w:val="001F10D4"/>
    <w:rsid w:val="001F2016"/>
    <w:rsid w:val="001F3870"/>
    <w:rsid w:val="001F3E4C"/>
    <w:rsid w:val="00201465"/>
    <w:rsid w:val="00202D13"/>
    <w:rsid w:val="00203977"/>
    <w:rsid w:val="00204867"/>
    <w:rsid w:val="00205924"/>
    <w:rsid w:val="0020615F"/>
    <w:rsid w:val="0020717C"/>
    <w:rsid w:val="00207528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7434"/>
    <w:rsid w:val="0023127D"/>
    <w:rsid w:val="00231619"/>
    <w:rsid w:val="00232403"/>
    <w:rsid w:val="002328D5"/>
    <w:rsid w:val="00233443"/>
    <w:rsid w:val="00233581"/>
    <w:rsid w:val="00233957"/>
    <w:rsid w:val="002356CB"/>
    <w:rsid w:val="00236686"/>
    <w:rsid w:val="0023791E"/>
    <w:rsid w:val="00240752"/>
    <w:rsid w:val="002410A6"/>
    <w:rsid w:val="002437C2"/>
    <w:rsid w:val="00244571"/>
    <w:rsid w:val="00245491"/>
    <w:rsid w:val="002459AA"/>
    <w:rsid w:val="002460B6"/>
    <w:rsid w:val="00246866"/>
    <w:rsid w:val="00246EDB"/>
    <w:rsid w:val="00247852"/>
    <w:rsid w:val="00247F3C"/>
    <w:rsid w:val="00250F44"/>
    <w:rsid w:val="002524D8"/>
    <w:rsid w:val="0025519D"/>
    <w:rsid w:val="00255C11"/>
    <w:rsid w:val="00255F06"/>
    <w:rsid w:val="00256F75"/>
    <w:rsid w:val="002573F4"/>
    <w:rsid w:val="002579E2"/>
    <w:rsid w:val="00260DCF"/>
    <w:rsid w:val="002636A4"/>
    <w:rsid w:val="0026499D"/>
    <w:rsid w:val="0026513F"/>
    <w:rsid w:val="002653B6"/>
    <w:rsid w:val="00271820"/>
    <w:rsid w:val="00272D13"/>
    <w:rsid w:val="00272EE4"/>
    <w:rsid w:val="00277BC0"/>
    <w:rsid w:val="0028116D"/>
    <w:rsid w:val="002832B4"/>
    <w:rsid w:val="002871FE"/>
    <w:rsid w:val="00287A7C"/>
    <w:rsid w:val="00296550"/>
    <w:rsid w:val="0029706F"/>
    <w:rsid w:val="002A02F4"/>
    <w:rsid w:val="002A2B08"/>
    <w:rsid w:val="002A366F"/>
    <w:rsid w:val="002A3EDD"/>
    <w:rsid w:val="002A755F"/>
    <w:rsid w:val="002A7E06"/>
    <w:rsid w:val="002B0FD6"/>
    <w:rsid w:val="002B4D53"/>
    <w:rsid w:val="002B5C4C"/>
    <w:rsid w:val="002B66C8"/>
    <w:rsid w:val="002B6E67"/>
    <w:rsid w:val="002B7B23"/>
    <w:rsid w:val="002C1C1A"/>
    <w:rsid w:val="002C2933"/>
    <w:rsid w:val="002C2BC0"/>
    <w:rsid w:val="002C304E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39AD"/>
    <w:rsid w:val="002D4B3A"/>
    <w:rsid w:val="002D58B0"/>
    <w:rsid w:val="002D5997"/>
    <w:rsid w:val="002D738F"/>
    <w:rsid w:val="002E1093"/>
    <w:rsid w:val="002E1432"/>
    <w:rsid w:val="002E2F73"/>
    <w:rsid w:val="002E3ECB"/>
    <w:rsid w:val="002E497A"/>
    <w:rsid w:val="002E4CBE"/>
    <w:rsid w:val="002E5BE6"/>
    <w:rsid w:val="002F0E3D"/>
    <w:rsid w:val="002F199F"/>
    <w:rsid w:val="002F1A38"/>
    <w:rsid w:val="002F22F7"/>
    <w:rsid w:val="002F2609"/>
    <w:rsid w:val="002F2D6E"/>
    <w:rsid w:val="002F5189"/>
    <w:rsid w:val="002F53E9"/>
    <w:rsid w:val="002F5B5E"/>
    <w:rsid w:val="002F5DC9"/>
    <w:rsid w:val="002F7506"/>
    <w:rsid w:val="00300A2F"/>
    <w:rsid w:val="00300F39"/>
    <w:rsid w:val="00301460"/>
    <w:rsid w:val="00303975"/>
    <w:rsid w:val="00303B4E"/>
    <w:rsid w:val="00312E54"/>
    <w:rsid w:val="003161CD"/>
    <w:rsid w:val="00316436"/>
    <w:rsid w:val="00317516"/>
    <w:rsid w:val="00320B91"/>
    <w:rsid w:val="00321168"/>
    <w:rsid w:val="003221D3"/>
    <w:rsid w:val="00322F84"/>
    <w:rsid w:val="0032327C"/>
    <w:rsid w:val="00323D3C"/>
    <w:rsid w:val="00325690"/>
    <w:rsid w:val="0033409F"/>
    <w:rsid w:val="003363DA"/>
    <w:rsid w:val="00337955"/>
    <w:rsid w:val="00337D19"/>
    <w:rsid w:val="00340A13"/>
    <w:rsid w:val="003414BC"/>
    <w:rsid w:val="00341B19"/>
    <w:rsid w:val="00342E93"/>
    <w:rsid w:val="0034342A"/>
    <w:rsid w:val="00343A49"/>
    <w:rsid w:val="00345C1B"/>
    <w:rsid w:val="00345E93"/>
    <w:rsid w:val="003470C8"/>
    <w:rsid w:val="00353389"/>
    <w:rsid w:val="00353D3A"/>
    <w:rsid w:val="00353E60"/>
    <w:rsid w:val="003540FD"/>
    <w:rsid w:val="003544AF"/>
    <w:rsid w:val="003547B4"/>
    <w:rsid w:val="0035541A"/>
    <w:rsid w:val="00356176"/>
    <w:rsid w:val="003608D2"/>
    <w:rsid w:val="003627AC"/>
    <w:rsid w:val="003638B0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1712"/>
    <w:rsid w:val="00382E50"/>
    <w:rsid w:val="00382EAB"/>
    <w:rsid w:val="00384C09"/>
    <w:rsid w:val="0038576B"/>
    <w:rsid w:val="003870E6"/>
    <w:rsid w:val="00387714"/>
    <w:rsid w:val="00387F66"/>
    <w:rsid w:val="00394793"/>
    <w:rsid w:val="0039571C"/>
    <w:rsid w:val="00395F0C"/>
    <w:rsid w:val="00397030"/>
    <w:rsid w:val="0039775D"/>
    <w:rsid w:val="003A1B65"/>
    <w:rsid w:val="003A2517"/>
    <w:rsid w:val="003A2A7B"/>
    <w:rsid w:val="003A2BE2"/>
    <w:rsid w:val="003A2C75"/>
    <w:rsid w:val="003A438B"/>
    <w:rsid w:val="003A43D4"/>
    <w:rsid w:val="003A445B"/>
    <w:rsid w:val="003A48F5"/>
    <w:rsid w:val="003A637B"/>
    <w:rsid w:val="003A7DBF"/>
    <w:rsid w:val="003B0B83"/>
    <w:rsid w:val="003B2789"/>
    <w:rsid w:val="003B3694"/>
    <w:rsid w:val="003B4169"/>
    <w:rsid w:val="003B4EF3"/>
    <w:rsid w:val="003B4F92"/>
    <w:rsid w:val="003B7D18"/>
    <w:rsid w:val="003C0A49"/>
    <w:rsid w:val="003C10ED"/>
    <w:rsid w:val="003C310C"/>
    <w:rsid w:val="003C4AF8"/>
    <w:rsid w:val="003C5332"/>
    <w:rsid w:val="003D1DB8"/>
    <w:rsid w:val="003D3F8E"/>
    <w:rsid w:val="003D4628"/>
    <w:rsid w:val="003D4A1A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BFA"/>
    <w:rsid w:val="003F0DA0"/>
    <w:rsid w:val="003F0FEE"/>
    <w:rsid w:val="003F117B"/>
    <w:rsid w:val="003F2913"/>
    <w:rsid w:val="003F2E9D"/>
    <w:rsid w:val="003F4646"/>
    <w:rsid w:val="004009A2"/>
    <w:rsid w:val="00400B4A"/>
    <w:rsid w:val="0040426B"/>
    <w:rsid w:val="004045A8"/>
    <w:rsid w:val="004046BA"/>
    <w:rsid w:val="00404A77"/>
    <w:rsid w:val="0040760F"/>
    <w:rsid w:val="0041138B"/>
    <w:rsid w:val="00412398"/>
    <w:rsid w:val="00414047"/>
    <w:rsid w:val="00415433"/>
    <w:rsid w:val="0041699A"/>
    <w:rsid w:val="0042298B"/>
    <w:rsid w:val="00422F4F"/>
    <w:rsid w:val="00423A2C"/>
    <w:rsid w:val="0042401C"/>
    <w:rsid w:val="00425202"/>
    <w:rsid w:val="00425632"/>
    <w:rsid w:val="00425B77"/>
    <w:rsid w:val="00427374"/>
    <w:rsid w:val="00427D02"/>
    <w:rsid w:val="00430D19"/>
    <w:rsid w:val="00432834"/>
    <w:rsid w:val="00435445"/>
    <w:rsid w:val="004358AA"/>
    <w:rsid w:val="004359E7"/>
    <w:rsid w:val="00436459"/>
    <w:rsid w:val="00440766"/>
    <w:rsid w:val="00441A93"/>
    <w:rsid w:val="00443BBD"/>
    <w:rsid w:val="0044433F"/>
    <w:rsid w:val="004443CD"/>
    <w:rsid w:val="00444B4E"/>
    <w:rsid w:val="0044522C"/>
    <w:rsid w:val="0045013F"/>
    <w:rsid w:val="00451DA7"/>
    <w:rsid w:val="004527CD"/>
    <w:rsid w:val="00453343"/>
    <w:rsid w:val="004609D1"/>
    <w:rsid w:val="0046566B"/>
    <w:rsid w:val="00465E41"/>
    <w:rsid w:val="0046619B"/>
    <w:rsid w:val="004674C0"/>
    <w:rsid w:val="00472F14"/>
    <w:rsid w:val="00472F62"/>
    <w:rsid w:val="00473CCE"/>
    <w:rsid w:val="00474A6D"/>
    <w:rsid w:val="0047791A"/>
    <w:rsid w:val="00480670"/>
    <w:rsid w:val="00480EBE"/>
    <w:rsid w:val="00482446"/>
    <w:rsid w:val="0048350E"/>
    <w:rsid w:val="00483BB3"/>
    <w:rsid w:val="00484407"/>
    <w:rsid w:val="0048579C"/>
    <w:rsid w:val="00490730"/>
    <w:rsid w:val="004910E1"/>
    <w:rsid w:val="004912D6"/>
    <w:rsid w:val="00492F31"/>
    <w:rsid w:val="004956CA"/>
    <w:rsid w:val="0049704B"/>
    <w:rsid w:val="004A1189"/>
    <w:rsid w:val="004A3A4A"/>
    <w:rsid w:val="004A3AE6"/>
    <w:rsid w:val="004A3EC5"/>
    <w:rsid w:val="004A51D1"/>
    <w:rsid w:val="004A72D5"/>
    <w:rsid w:val="004A7472"/>
    <w:rsid w:val="004B15F0"/>
    <w:rsid w:val="004B17CD"/>
    <w:rsid w:val="004B4414"/>
    <w:rsid w:val="004B67C9"/>
    <w:rsid w:val="004B69E9"/>
    <w:rsid w:val="004B75A4"/>
    <w:rsid w:val="004B7AEE"/>
    <w:rsid w:val="004C02C0"/>
    <w:rsid w:val="004C10F7"/>
    <w:rsid w:val="004C21CA"/>
    <w:rsid w:val="004C236C"/>
    <w:rsid w:val="004C2729"/>
    <w:rsid w:val="004C2E58"/>
    <w:rsid w:val="004C3B66"/>
    <w:rsid w:val="004C7865"/>
    <w:rsid w:val="004C7ADB"/>
    <w:rsid w:val="004D1AFE"/>
    <w:rsid w:val="004D1BC6"/>
    <w:rsid w:val="004D2428"/>
    <w:rsid w:val="004D36C5"/>
    <w:rsid w:val="004D46FD"/>
    <w:rsid w:val="004D6BA6"/>
    <w:rsid w:val="004D6E14"/>
    <w:rsid w:val="004D78EB"/>
    <w:rsid w:val="004D7DF2"/>
    <w:rsid w:val="004E048C"/>
    <w:rsid w:val="004E0538"/>
    <w:rsid w:val="004E1781"/>
    <w:rsid w:val="004E44F6"/>
    <w:rsid w:val="004E4519"/>
    <w:rsid w:val="004E4ACB"/>
    <w:rsid w:val="004E4BC4"/>
    <w:rsid w:val="004E69A1"/>
    <w:rsid w:val="004E739A"/>
    <w:rsid w:val="004F02B0"/>
    <w:rsid w:val="004F204F"/>
    <w:rsid w:val="004F20D2"/>
    <w:rsid w:val="004F5030"/>
    <w:rsid w:val="004F5D96"/>
    <w:rsid w:val="004F689C"/>
    <w:rsid w:val="0050017C"/>
    <w:rsid w:val="0050278E"/>
    <w:rsid w:val="00504F78"/>
    <w:rsid w:val="0050521F"/>
    <w:rsid w:val="00506DFE"/>
    <w:rsid w:val="00506E9C"/>
    <w:rsid w:val="0051047C"/>
    <w:rsid w:val="0051115F"/>
    <w:rsid w:val="00512090"/>
    <w:rsid w:val="00512104"/>
    <w:rsid w:val="005121CA"/>
    <w:rsid w:val="00512C41"/>
    <w:rsid w:val="00513B1A"/>
    <w:rsid w:val="005153BC"/>
    <w:rsid w:val="00520008"/>
    <w:rsid w:val="00520326"/>
    <w:rsid w:val="00521C3F"/>
    <w:rsid w:val="005220E3"/>
    <w:rsid w:val="00522232"/>
    <w:rsid w:val="00522345"/>
    <w:rsid w:val="00522A75"/>
    <w:rsid w:val="005255E4"/>
    <w:rsid w:val="00527CBD"/>
    <w:rsid w:val="0053034D"/>
    <w:rsid w:val="00530936"/>
    <w:rsid w:val="0053129F"/>
    <w:rsid w:val="0053203A"/>
    <w:rsid w:val="00532165"/>
    <w:rsid w:val="00533A6C"/>
    <w:rsid w:val="0053541A"/>
    <w:rsid w:val="005360CF"/>
    <w:rsid w:val="00536A63"/>
    <w:rsid w:val="0053752C"/>
    <w:rsid w:val="00537A36"/>
    <w:rsid w:val="005408DC"/>
    <w:rsid w:val="00542A51"/>
    <w:rsid w:val="0054467A"/>
    <w:rsid w:val="0054485C"/>
    <w:rsid w:val="0054544D"/>
    <w:rsid w:val="005502B0"/>
    <w:rsid w:val="005504C9"/>
    <w:rsid w:val="005510D6"/>
    <w:rsid w:val="0055415D"/>
    <w:rsid w:val="0055429B"/>
    <w:rsid w:val="00554D79"/>
    <w:rsid w:val="0056572B"/>
    <w:rsid w:val="00565906"/>
    <w:rsid w:val="00565952"/>
    <w:rsid w:val="00570160"/>
    <w:rsid w:val="005706F6"/>
    <w:rsid w:val="00574AAC"/>
    <w:rsid w:val="00574B20"/>
    <w:rsid w:val="005805F7"/>
    <w:rsid w:val="00580608"/>
    <w:rsid w:val="00581538"/>
    <w:rsid w:val="00581EA9"/>
    <w:rsid w:val="00584C36"/>
    <w:rsid w:val="0058692A"/>
    <w:rsid w:val="00586BFC"/>
    <w:rsid w:val="00586D6B"/>
    <w:rsid w:val="00591B22"/>
    <w:rsid w:val="00591EE3"/>
    <w:rsid w:val="005936B9"/>
    <w:rsid w:val="00593B7A"/>
    <w:rsid w:val="00593C96"/>
    <w:rsid w:val="00597DCA"/>
    <w:rsid w:val="005A3C34"/>
    <w:rsid w:val="005A54F7"/>
    <w:rsid w:val="005A6ADE"/>
    <w:rsid w:val="005A7869"/>
    <w:rsid w:val="005A7AC8"/>
    <w:rsid w:val="005B13E5"/>
    <w:rsid w:val="005B202B"/>
    <w:rsid w:val="005B2A16"/>
    <w:rsid w:val="005B3E37"/>
    <w:rsid w:val="005B42EE"/>
    <w:rsid w:val="005B519A"/>
    <w:rsid w:val="005B5921"/>
    <w:rsid w:val="005C0FB0"/>
    <w:rsid w:val="005C2339"/>
    <w:rsid w:val="005C2B8A"/>
    <w:rsid w:val="005C2D00"/>
    <w:rsid w:val="005C5D95"/>
    <w:rsid w:val="005C5EBC"/>
    <w:rsid w:val="005C63F4"/>
    <w:rsid w:val="005C754D"/>
    <w:rsid w:val="005D1937"/>
    <w:rsid w:val="005D3F29"/>
    <w:rsid w:val="005D5837"/>
    <w:rsid w:val="005D5A5A"/>
    <w:rsid w:val="005D6B87"/>
    <w:rsid w:val="005E611F"/>
    <w:rsid w:val="005E72B3"/>
    <w:rsid w:val="005F09F0"/>
    <w:rsid w:val="005F0A26"/>
    <w:rsid w:val="005F1F98"/>
    <w:rsid w:val="005F24D9"/>
    <w:rsid w:val="005F3EB5"/>
    <w:rsid w:val="005F4ED3"/>
    <w:rsid w:val="006001FF"/>
    <w:rsid w:val="006014D7"/>
    <w:rsid w:val="00601C47"/>
    <w:rsid w:val="00602D15"/>
    <w:rsid w:val="00602DD6"/>
    <w:rsid w:val="00603BDE"/>
    <w:rsid w:val="00604FE3"/>
    <w:rsid w:val="00605B51"/>
    <w:rsid w:val="006068CD"/>
    <w:rsid w:val="00607FD5"/>
    <w:rsid w:val="006105C1"/>
    <w:rsid w:val="00610626"/>
    <w:rsid w:val="00611A61"/>
    <w:rsid w:val="006122A1"/>
    <w:rsid w:val="006147E3"/>
    <w:rsid w:val="00615842"/>
    <w:rsid w:val="006163E6"/>
    <w:rsid w:val="00620B8E"/>
    <w:rsid w:val="00622047"/>
    <w:rsid w:val="006221B9"/>
    <w:rsid w:val="00623D26"/>
    <w:rsid w:val="00624205"/>
    <w:rsid w:val="00626C44"/>
    <w:rsid w:val="0063196E"/>
    <w:rsid w:val="006363D6"/>
    <w:rsid w:val="00637579"/>
    <w:rsid w:val="00641D77"/>
    <w:rsid w:val="00645A59"/>
    <w:rsid w:val="00647731"/>
    <w:rsid w:val="006553F3"/>
    <w:rsid w:val="006558D7"/>
    <w:rsid w:val="0065594C"/>
    <w:rsid w:val="00657075"/>
    <w:rsid w:val="006571BF"/>
    <w:rsid w:val="0066335A"/>
    <w:rsid w:val="00664DA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3B96"/>
    <w:rsid w:val="006858C0"/>
    <w:rsid w:val="006858E2"/>
    <w:rsid w:val="006904C4"/>
    <w:rsid w:val="00695A2D"/>
    <w:rsid w:val="006968C1"/>
    <w:rsid w:val="006972DF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59D9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B67"/>
    <w:rsid w:val="006C6239"/>
    <w:rsid w:val="006C63BF"/>
    <w:rsid w:val="006D0069"/>
    <w:rsid w:val="006D08FB"/>
    <w:rsid w:val="006D1066"/>
    <w:rsid w:val="006D209B"/>
    <w:rsid w:val="006D2A98"/>
    <w:rsid w:val="006D3A19"/>
    <w:rsid w:val="006D569D"/>
    <w:rsid w:val="006D6B51"/>
    <w:rsid w:val="006E1F91"/>
    <w:rsid w:val="006E4BE0"/>
    <w:rsid w:val="006E553E"/>
    <w:rsid w:val="006E78C3"/>
    <w:rsid w:val="006F1206"/>
    <w:rsid w:val="006F2025"/>
    <w:rsid w:val="006F3FA9"/>
    <w:rsid w:val="006F7960"/>
    <w:rsid w:val="00701FE0"/>
    <w:rsid w:val="0070669C"/>
    <w:rsid w:val="007066D6"/>
    <w:rsid w:val="007078A2"/>
    <w:rsid w:val="00707B66"/>
    <w:rsid w:val="00707E6D"/>
    <w:rsid w:val="00717F03"/>
    <w:rsid w:val="00721CCA"/>
    <w:rsid w:val="007230BD"/>
    <w:rsid w:val="00724943"/>
    <w:rsid w:val="00725F09"/>
    <w:rsid w:val="00725FFE"/>
    <w:rsid w:val="007266B2"/>
    <w:rsid w:val="00726D75"/>
    <w:rsid w:val="00727165"/>
    <w:rsid w:val="00727379"/>
    <w:rsid w:val="00727E34"/>
    <w:rsid w:val="007311ED"/>
    <w:rsid w:val="00731529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E65"/>
    <w:rsid w:val="007523A7"/>
    <w:rsid w:val="00752971"/>
    <w:rsid w:val="0075673C"/>
    <w:rsid w:val="0076288A"/>
    <w:rsid w:val="00763BC2"/>
    <w:rsid w:val="00764275"/>
    <w:rsid w:val="0076458C"/>
    <w:rsid w:val="007650F0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3D8E"/>
    <w:rsid w:val="00784382"/>
    <w:rsid w:val="00784473"/>
    <w:rsid w:val="00784D79"/>
    <w:rsid w:val="00787B2A"/>
    <w:rsid w:val="00787D6A"/>
    <w:rsid w:val="0079005B"/>
    <w:rsid w:val="007949D6"/>
    <w:rsid w:val="00794B0D"/>
    <w:rsid w:val="007955DF"/>
    <w:rsid w:val="0079598B"/>
    <w:rsid w:val="00795A66"/>
    <w:rsid w:val="00795B38"/>
    <w:rsid w:val="007A01A7"/>
    <w:rsid w:val="007A037E"/>
    <w:rsid w:val="007A4A26"/>
    <w:rsid w:val="007A7CEE"/>
    <w:rsid w:val="007B0B02"/>
    <w:rsid w:val="007B3701"/>
    <w:rsid w:val="007B538E"/>
    <w:rsid w:val="007B5831"/>
    <w:rsid w:val="007B659C"/>
    <w:rsid w:val="007B7E1B"/>
    <w:rsid w:val="007C35AA"/>
    <w:rsid w:val="007C4346"/>
    <w:rsid w:val="007C614F"/>
    <w:rsid w:val="007C6BEC"/>
    <w:rsid w:val="007C6F27"/>
    <w:rsid w:val="007D1695"/>
    <w:rsid w:val="007D1851"/>
    <w:rsid w:val="007D1F85"/>
    <w:rsid w:val="007D3CF6"/>
    <w:rsid w:val="007D3E7E"/>
    <w:rsid w:val="007D4A73"/>
    <w:rsid w:val="007D4F17"/>
    <w:rsid w:val="007D4FA5"/>
    <w:rsid w:val="007E19FF"/>
    <w:rsid w:val="007E25D8"/>
    <w:rsid w:val="007E5F0F"/>
    <w:rsid w:val="007F061B"/>
    <w:rsid w:val="007F0990"/>
    <w:rsid w:val="007F0A4B"/>
    <w:rsid w:val="007F0CE2"/>
    <w:rsid w:val="007F10EE"/>
    <w:rsid w:val="007F18FF"/>
    <w:rsid w:val="007F1DE1"/>
    <w:rsid w:val="007F3F4E"/>
    <w:rsid w:val="0080178F"/>
    <w:rsid w:val="00801DA8"/>
    <w:rsid w:val="0080200B"/>
    <w:rsid w:val="0080274A"/>
    <w:rsid w:val="00802EEB"/>
    <w:rsid w:val="0080309A"/>
    <w:rsid w:val="00804BBA"/>
    <w:rsid w:val="008050BB"/>
    <w:rsid w:val="00805759"/>
    <w:rsid w:val="0080585F"/>
    <w:rsid w:val="00807460"/>
    <w:rsid w:val="00807F9F"/>
    <w:rsid w:val="00812FE1"/>
    <w:rsid w:val="00815C1A"/>
    <w:rsid w:val="00815C95"/>
    <w:rsid w:val="00815D31"/>
    <w:rsid w:val="00817004"/>
    <w:rsid w:val="00821B52"/>
    <w:rsid w:val="00822D19"/>
    <w:rsid w:val="008230BE"/>
    <w:rsid w:val="00825253"/>
    <w:rsid w:val="00825804"/>
    <w:rsid w:val="00825F43"/>
    <w:rsid w:val="00827181"/>
    <w:rsid w:val="00827FD1"/>
    <w:rsid w:val="00831880"/>
    <w:rsid w:val="00833F6A"/>
    <w:rsid w:val="00834A67"/>
    <w:rsid w:val="008361F6"/>
    <w:rsid w:val="008363AD"/>
    <w:rsid w:val="008370EB"/>
    <w:rsid w:val="00837A5D"/>
    <w:rsid w:val="0084301A"/>
    <w:rsid w:val="00843595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9A"/>
    <w:rsid w:val="00872F26"/>
    <w:rsid w:val="00875223"/>
    <w:rsid w:val="008776BC"/>
    <w:rsid w:val="00880C9D"/>
    <w:rsid w:val="00880DC9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A02B4"/>
    <w:rsid w:val="008A0902"/>
    <w:rsid w:val="008A246E"/>
    <w:rsid w:val="008A3C84"/>
    <w:rsid w:val="008A491F"/>
    <w:rsid w:val="008A4B54"/>
    <w:rsid w:val="008A4CC7"/>
    <w:rsid w:val="008A4ED7"/>
    <w:rsid w:val="008A5CEF"/>
    <w:rsid w:val="008A7E4D"/>
    <w:rsid w:val="008B0D1C"/>
    <w:rsid w:val="008B0FFA"/>
    <w:rsid w:val="008B250B"/>
    <w:rsid w:val="008B3C3F"/>
    <w:rsid w:val="008B433A"/>
    <w:rsid w:val="008B7DA7"/>
    <w:rsid w:val="008C05ED"/>
    <w:rsid w:val="008C0999"/>
    <w:rsid w:val="008C27B7"/>
    <w:rsid w:val="008C4BE8"/>
    <w:rsid w:val="008C75F4"/>
    <w:rsid w:val="008D12F2"/>
    <w:rsid w:val="008D1433"/>
    <w:rsid w:val="008D2B7C"/>
    <w:rsid w:val="008D382A"/>
    <w:rsid w:val="008D3B3A"/>
    <w:rsid w:val="008D465C"/>
    <w:rsid w:val="008D5492"/>
    <w:rsid w:val="008D659B"/>
    <w:rsid w:val="008D726D"/>
    <w:rsid w:val="008E1146"/>
    <w:rsid w:val="008E215A"/>
    <w:rsid w:val="008E4B42"/>
    <w:rsid w:val="008E52B7"/>
    <w:rsid w:val="008E5996"/>
    <w:rsid w:val="008E7003"/>
    <w:rsid w:val="008F3DE5"/>
    <w:rsid w:val="008F68FA"/>
    <w:rsid w:val="008F6AD1"/>
    <w:rsid w:val="008F772C"/>
    <w:rsid w:val="009016D5"/>
    <w:rsid w:val="00902FA5"/>
    <w:rsid w:val="009040F1"/>
    <w:rsid w:val="00906956"/>
    <w:rsid w:val="00907B69"/>
    <w:rsid w:val="009114F6"/>
    <w:rsid w:val="00911837"/>
    <w:rsid w:val="0091310A"/>
    <w:rsid w:val="00915891"/>
    <w:rsid w:val="00915B3B"/>
    <w:rsid w:val="009173F5"/>
    <w:rsid w:val="009220F2"/>
    <w:rsid w:val="009249E5"/>
    <w:rsid w:val="00925734"/>
    <w:rsid w:val="00926449"/>
    <w:rsid w:val="00930F7E"/>
    <w:rsid w:val="00935F3B"/>
    <w:rsid w:val="009369BD"/>
    <w:rsid w:val="00936D3C"/>
    <w:rsid w:val="0093728C"/>
    <w:rsid w:val="0093759E"/>
    <w:rsid w:val="0094090A"/>
    <w:rsid w:val="00944B88"/>
    <w:rsid w:val="009477E6"/>
    <w:rsid w:val="00947CD7"/>
    <w:rsid w:val="009509AC"/>
    <w:rsid w:val="009513E0"/>
    <w:rsid w:val="00951D06"/>
    <w:rsid w:val="00951F49"/>
    <w:rsid w:val="0095291D"/>
    <w:rsid w:val="009540F3"/>
    <w:rsid w:val="00955346"/>
    <w:rsid w:val="009557A6"/>
    <w:rsid w:val="009557C2"/>
    <w:rsid w:val="0096056F"/>
    <w:rsid w:val="00960E3A"/>
    <w:rsid w:val="009616A5"/>
    <w:rsid w:val="00962116"/>
    <w:rsid w:val="00962821"/>
    <w:rsid w:val="00962B22"/>
    <w:rsid w:val="00964E75"/>
    <w:rsid w:val="009655A0"/>
    <w:rsid w:val="0096686D"/>
    <w:rsid w:val="00970DCA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7778"/>
    <w:rsid w:val="00986670"/>
    <w:rsid w:val="00986B66"/>
    <w:rsid w:val="00986E08"/>
    <w:rsid w:val="00992AE0"/>
    <w:rsid w:val="0099335A"/>
    <w:rsid w:val="00993B4B"/>
    <w:rsid w:val="0099542C"/>
    <w:rsid w:val="00995EC4"/>
    <w:rsid w:val="009977BB"/>
    <w:rsid w:val="009A0A81"/>
    <w:rsid w:val="009A173B"/>
    <w:rsid w:val="009A36F5"/>
    <w:rsid w:val="009A38A7"/>
    <w:rsid w:val="009A4854"/>
    <w:rsid w:val="009A7C7A"/>
    <w:rsid w:val="009B1239"/>
    <w:rsid w:val="009B1AFF"/>
    <w:rsid w:val="009B6DA2"/>
    <w:rsid w:val="009B6F36"/>
    <w:rsid w:val="009C1310"/>
    <w:rsid w:val="009C173B"/>
    <w:rsid w:val="009C1B4A"/>
    <w:rsid w:val="009C27C0"/>
    <w:rsid w:val="009C34FD"/>
    <w:rsid w:val="009C58B3"/>
    <w:rsid w:val="009D1932"/>
    <w:rsid w:val="009D2037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16EE"/>
    <w:rsid w:val="009E300B"/>
    <w:rsid w:val="009E3455"/>
    <w:rsid w:val="009E4349"/>
    <w:rsid w:val="009E7D41"/>
    <w:rsid w:val="009F0A3B"/>
    <w:rsid w:val="009F2220"/>
    <w:rsid w:val="009F2920"/>
    <w:rsid w:val="009F62AB"/>
    <w:rsid w:val="009F7D9A"/>
    <w:rsid w:val="00A03189"/>
    <w:rsid w:val="00A075CE"/>
    <w:rsid w:val="00A079BF"/>
    <w:rsid w:val="00A12855"/>
    <w:rsid w:val="00A135D5"/>
    <w:rsid w:val="00A13725"/>
    <w:rsid w:val="00A140C4"/>
    <w:rsid w:val="00A148EB"/>
    <w:rsid w:val="00A15763"/>
    <w:rsid w:val="00A16B94"/>
    <w:rsid w:val="00A207BA"/>
    <w:rsid w:val="00A20937"/>
    <w:rsid w:val="00A2114B"/>
    <w:rsid w:val="00A2260E"/>
    <w:rsid w:val="00A23C31"/>
    <w:rsid w:val="00A23CDF"/>
    <w:rsid w:val="00A25A4D"/>
    <w:rsid w:val="00A26DAD"/>
    <w:rsid w:val="00A30D3E"/>
    <w:rsid w:val="00A3138C"/>
    <w:rsid w:val="00A34E52"/>
    <w:rsid w:val="00A3566E"/>
    <w:rsid w:val="00A36FA1"/>
    <w:rsid w:val="00A37749"/>
    <w:rsid w:val="00A3798E"/>
    <w:rsid w:val="00A4102E"/>
    <w:rsid w:val="00A4123A"/>
    <w:rsid w:val="00A41F85"/>
    <w:rsid w:val="00A427A0"/>
    <w:rsid w:val="00A45E1B"/>
    <w:rsid w:val="00A51483"/>
    <w:rsid w:val="00A52EB6"/>
    <w:rsid w:val="00A531BE"/>
    <w:rsid w:val="00A56189"/>
    <w:rsid w:val="00A56E29"/>
    <w:rsid w:val="00A576B2"/>
    <w:rsid w:val="00A576CD"/>
    <w:rsid w:val="00A5796B"/>
    <w:rsid w:val="00A60960"/>
    <w:rsid w:val="00A60D34"/>
    <w:rsid w:val="00A61397"/>
    <w:rsid w:val="00A61483"/>
    <w:rsid w:val="00A62330"/>
    <w:rsid w:val="00A62A5D"/>
    <w:rsid w:val="00A63217"/>
    <w:rsid w:val="00A64879"/>
    <w:rsid w:val="00A64CC2"/>
    <w:rsid w:val="00A65988"/>
    <w:rsid w:val="00A6695B"/>
    <w:rsid w:val="00A66C39"/>
    <w:rsid w:val="00A701EB"/>
    <w:rsid w:val="00A7259F"/>
    <w:rsid w:val="00A73783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2E4"/>
    <w:rsid w:val="00A83D64"/>
    <w:rsid w:val="00A83E33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94E30"/>
    <w:rsid w:val="00AA03A5"/>
    <w:rsid w:val="00AA07B2"/>
    <w:rsid w:val="00AA27B8"/>
    <w:rsid w:val="00AA40A9"/>
    <w:rsid w:val="00AA4522"/>
    <w:rsid w:val="00AA48DB"/>
    <w:rsid w:val="00AA5AAD"/>
    <w:rsid w:val="00AA5FAF"/>
    <w:rsid w:val="00AA79CB"/>
    <w:rsid w:val="00AB0A5B"/>
    <w:rsid w:val="00AB166D"/>
    <w:rsid w:val="00AB178C"/>
    <w:rsid w:val="00AB18AB"/>
    <w:rsid w:val="00AB26F0"/>
    <w:rsid w:val="00AB4C7E"/>
    <w:rsid w:val="00AB5AB3"/>
    <w:rsid w:val="00AB636F"/>
    <w:rsid w:val="00AC0B0E"/>
    <w:rsid w:val="00AC4574"/>
    <w:rsid w:val="00AC5379"/>
    <w:rsid w:val="00AC672D"/>
    <w:rsid w:val="00AD2D81"/>
    <w:rsid w:val="00AD6A62"/>
    <w:rsid w:val="00AE0897"/>
    <w:rsid w:val="00AE29B3"/>
    <w:rsid w:val="00AE439A"/>
    <w:rsid w:val="00AE514B"/>
    <w:rsid w:val="00AF14CD"/>
    <w:rsid w:val="00AF2428"/>
    <w:rsid w:val="00AF24C4"/>
    <w:rsid w:val="00AF2F7A"/>
    <w:rsid w:val="00AF52A1"/>
    <w:rsid w:val="00AF5E43"/>
    <w:rsid w:val="00AF6D16"/>
    <w:rsid w:val="00AF7356"/>
    <w:rsid w:val="00B00002"/>
    <w:rsid w:val="00B0094E"/>
    <w:rsid w:val="00B01D44"/>
    <w:rsid w:val="00B07150"/>
    <w:rsid w:val="00B077ED"/>
    <w:rsid w:val="00B121C8"/>
    <w:rsid w:val="00B12224"/>
    <w:rsid w:val="00B13441"/>
    <w:rsid w:val="00B163A3"/>
    <w:rsid w:val="00B16686"/>
    <w:rsid w:val="00B17278"/>
    <w:rsid w:val="00B21FAA"/>
    <w:rsid w:val="00B253F2"/>
    <w:rsid w:val="00B25E4D"/>
    <w:rsid w:val="00B30DB6"/>
    <w:rsid w:val="00B31028"/>
    <w:rsid w:val="00B32E00"/>
    <w:rsid w:val="00B33CFB"/>
    <w:rsid w:val="00B34ACE"/>
    <w:rsid w:val="00B34EA8"/>
    <w:rsid w:val="00B353DC"/>
    <w:rsid w:val="00B40694"/>
    <w:rsid w:val="00B41C0B"/>
    <w:rsid w:val="00B43186"/>
    <w:rsid w:val="00B46531"/>
    <w:rsid w:val="00B50A46"/>
    <w:rsid w:val="00B51690"/>
    <w:rsid w:val="00B51C6F"/>
    <w:rsid w:val="00B572F7"/>
    <w:rsid w:val="00B57E3B"/>
    <w:rsid w:val="00B606E1"/>
    <w:rsid w:val="00B61A97"/>
    <w:rsid w:val="00B61EBD"/>
    <w:rsid w:val="00B643E8"/>
    <w:rsid w:val="00B65F0A"/>
    <w:rsid w:val="00B66674"/>
    <w:rsid w:val="00B66DCB"/>
    <w:rsid w:val="00B67D97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855D8"/>
    <w:rsid w:val="00B90930"/>
    <w:rsid w:val="00B90FED"/>
    <w:rsid w:val="00B91BFE"/>
    <w:rsid w:val="00B92EA6"/>
    <w:rsid w:val="00B93D75"/>
    <w:rsid w:val="00B95260"/>
    <w:rsid w:val="00B971AE"/>
    <w:rsid w:val="00BA2A3F"/>
    <w:rsid w:val="00BA4E76"/>
    <w:rsid w:val="00BA6AED"/>
    <w:rsid w:val="00BA6E1B"/>
    <w:rsid w:val="00BA77E4"/>
    <w:rsid w:val="00BA7C9C"/>
    <w:rsid w:val="00BB0A3B"/>
    <w:rsid w:val="00BB0F93"/>
    <w:rsid w:val="00BB3927"/>
    <w:rsid w:val="00BB468E"/>
    <w:rsid w:val="00BB6849"/>
    <w:rsid w:val="00BC0D70"/>
    <w:rsid w:val="00BC251A"/>
    <w:rsid w:val="00BC2ADD"/>
    <w:rsid w:val="00BC3161"/>
    <w:rsid w:val="00BC32EF"/>
    <w:rsid w:val="00BC672F"/>
    <w:rsid w:val="00BC798D"/>
    <w:rsid w:val="00BC7FDB"/>
    <w:rsid w:val="00BD051E"/>
    <w:rsid w:val="00BD0B7D"/>
    <w:rsid w:val="00BD5268"/>
    <w:rsid w:val="00BD5661"/>
    <w:rsid w:val="00BD5E97"/>
    <w:rsid w:val="00BD6818"/>
    <w:rsid w:val="00BE2206"/>
    <w:rsid w:val="00BE2D6A"/>
    <w:rsid w:val="00BE32C2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B99"/>
    <w:rsid w:val="00C0669C"/>
    <w:rsid w:val="00C10442"/>
    <w:rsid w:val="00C10948"/>
    <w:rsid w:val="00C11088"/>
    <w:rsid w:val="00C12446"/>
    <w:rsid w:val="00C13864"/>
    <w:rsid w:val="00C14F6A"/>
    <w:rsid w:val="00C160F2"/>
    <w:rsid w:val="00C17223"/>
    <w:rsid w:val="00C2556C"/>
    <w:rsid w:val="00C27DB6"/>
    <w:rsid w:val="00C301DC"/>
    <w:rsid w:val="00C302FE"/>
    <w:rsid w:val="00C306C6"/>
    <w:rsid w:val="00C32265"/>
    <w:rsid w:val="00C32F8F"/>
    <w:rsid w:val="00C32FE2"/>
    <w:rsid w:val="00C361D1"/>
    <w:rsid w:val="00C409D4"/>
    <w:rsid w:val="00C41E80"/>
    <w:rsid w:val="00C441DC"/>
    <w:rsid w:val="00C447AA"/>
    <w:rsid w:val="00C46050"/>
    <w:rsid w:val="00C47526"/>
    <w:rsid w:val="00C51560"/>
    <w:rsid w:val="00C51A6C"/>
    <w:rsid w:val="00C52B71"/>
    <w:rsid w:val="00C544FD"/>
    <w:rsid w:val="00C5749C"/>
    <w:rsid w:val="00C60F7A"/>
    <w:rsid w:val="00C611AF"/>
    <w:rsid w:val="00C6169E"/>
    <w:rsid w:val="00C616E1"/>
    <w:rsid w:val="00C6238F"/>
    <w:rsid w:val="00C626FF"/>
    <w:rsid w:val="00C634AF"/>
    <w:rsid w:val="00C63C89"/>
    <w:rsid w:val="00C64F2F"/>
    <w:rsid w:val="00C652F7"/>
    <w:rsid w:val="00C66E7B"/>
    <w:rsid w:val="00C70D4E"/>
    <w:rsid w:val="00C70FBD"/>
    <w:rsid w:val="00C73210"/>
    <w:rsid w:val="00C746E3"/>
    <w:rsid w:val="00C75921"/>
    <w:rsid w:val="00C76A55"/>
    <w:rsid w:val="00C848F7"/>
    <w:rsid w:val="00C86986"/>
    <w:rsid w:val="00C87760"/>
    <w:rsid w:val="00C91B8A"/>
    <w:rsid w:val="00C929E9"/>
    <w:rsid w:val="00C92B9E"/>
    <w:rsid w:val="00C93898"/>
    <w:rsid w:val="00C94384"/>
    <w:rsid w:val="00C94B8E"/>
    <w:rsid w:val="00C94F10"/>
    <w:rsid w:val="00C96458"/>
    <w:rsid w:val="00C9722F"/>
    <w:rsid w:val="00CA069B"/>
    <w:rsid w:val="00CA2A69"/>
    <w:rsid w:val="00CA3DE6"/>
    <w:rsid w:val="00CA5226"/>
    <w:rsid w:val="00CA677F"/>
    <w:rsid w:val="00CA6EC2"/>
    <w:rsid w:val="00CA731F"/>
    <w:rsid w:val="00CA788B"/>
    <w:rsid w:val="00CA7BBF"/>
    <w:rsid w:val="00CA7DF0"/>
    <w:rsid w:val="00CB16F1"/>
    <w:rsid w:val="00CB1D7F"/>
    <w:rsid w:val="00CB202C"/>
    <w:rsid w:val="00CB490C"/>
    <w:rsid w:val="00CB763D"/>
    <w:rsid w:val="00CB777F"/>
    <w:rsid w:val="00CC088B"/>
    <w:rsid w:val="00CC2C8E"/>
    <w:rsid w:val="00CC4077"/>
    <w:rsid w:val="00CC4CC0"/>
    <w:rsid w:val="00CC5554"/>
    <w:rsid w:val="00CC55E1"/>
    <w:rsid w:val="00CC5F63"/>
    <w:rsid w:val="00CC61A5"/>
    <w:rsid w:val="00CC6649"/>
    <w:rsid w:val="00CD0A0D"/>
    <w:rsid w:val="00CD1012"/>
    <w:rsid w:val="00CD586E"/>
    <w:rsid w:val="00CD59DB"/>
    <w:rsid w:val="00CE0D1F"/>
    <w:rsid w:val="00CE1BDE"/>
    <w:rsid w:val="00CE2108"/>
    <w:rsid w:val="00CE3600"/>
    <w:rsid w:val="00CF07CC"/>
    <w:rsid w:val="00CF5575"/>
    <w:rsid w:val="00CF5DD2"/>
    <w:rsid w:val="00CF70F8"/>
    <w:rsid w:val="00D010F8"/>
    <w:rsid w:val="00D01301"/>
    <w:rsid w:val="00D02892"/>
    <w:rsid w:val="00D028C1"/>
    <w:rsid w:val="00D05797"/>
    <w:rsid w:val="00D063F3"/>
    <w:rsid w:val="00D071C0"/>
    <w:rsid w:val="00D072CB"/>
    <w:rsid w:val="00D10AAB"/>
    <w:rsid w:val="00D12481"/>
    <w:rsid w:val="00D15FDE"/>
    <w:rsid w:val="00D200DA"/>
    <w:rsid w:val="00D2066E"/>
    <w:rsid w:val="00D20B3A"/>
    <w:rsid w:val="00D25CA0"/>
    <w:rsid w:val="00D26450"/>
    <w:rsid w:val="00D27075"/>
    <w:rsid w:val="00D271B6"/>
    <w:rsid w:val="00D27839"/>
    <w:rsid w:val="00D27855"/>
    <w:rsid w:val="00D30AA3"/>
    <w:rsid w:val="00D346B5"/>
    <w:rsid w:val="00D360C7"/>
    <w:rsid w:val="00D37D0C"/>
    <w:rsid w:val="00D405AF"/>
    <w:rsid w:val="00D41E24"/>
    <w:rsid w:val="00D442CF"/>
    <w:rsid w:val="00D452DE"/>
    <w:rsid w:val="00D456BC"/>
    <w:rsid w:val="00D50358"/>
    <w:rsid w:val="00D510F9"/>
    <w:rsid w:val="00D54F58"/>
    <w:rsid w:val="00D55D4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592D"/>
    <w:rsid w:val="00D75F27"/>
    <w:rsid w:val="00D777AF"/>
    <w:rsid w:val="00D8228F"/>
    <w:rsid w:val="00D866CB"/>
    <w:rsid w:val="00D91235"/>
    <w:rsid w:val="00D92FA2"/>
    <w:rsid w:val="00D93168"/>
    <w:rsid w:val="00D95651"/>
    <w:rsid w:val="00D95E36"/>
    <w:rsid w:val="00DA0170"/>
    <w:rsid w:val="00DA0338"/>
    <w:rsid w:val="00DA1861"/>
    <w:rsid w:val="00DA38A4"/>
    <w:rsid w:val="00DA39A8"/>
    <w:rsid w:val="00DA3DA6"/>
    <w:rsid w:val="00DA4E08"/>
    <w:rsid w:val="00DB6096"/>
    <w:rsid w:val="00DC12F6"/>
    <w:rsid w:val="00DC34CC"/>
    <w:rsid w:val="00DC3DBF"/>
    <w:rsid w:val="00DC70E1"/>
    <w:rsid w:val="00DC78D8"/>
    <w:rsid w:val="00DD21BD"/>
    <w:rsid w:val="00DD25DC"/>
    <w:rsid w:val="00DD5802"/>
    <w:rsid w:val="00DD7810"/>
    <w:rsid w:val="00DE05EA"/>
    <w:rsid w:val="00DE1612"/>
    <w:rsid w:val="00DE16C1"/>
    <w:rsid w:val="00DE1A35"/>
    <w:rsid w:val="00DE23FF"/>
    <w:rsid w:val="00DE5ACB"/>
    <w:rsid w:val="00DE5BF0"/>
    <w:rsid w:val="00DF1713"/>
    <w:rsid w:val="00DF22F6"/>
    <w:rsid w:val="00DF4186"/>
    <w:rsid w:val="00DF52E8"/>
    <w:rsid w:val="00DF5527"/>
    <w:rsid w:val="00DF5953"/>
    <w:rsid w:val="00DF68B6"/>
    <w:rsid w:val="00DF6DBC"/>
    <w:rsid w:val="00E00365"/>
    <w:rsid w:val="00E01062"/>
    <w:rsid w:val="00E01BD5"/>
    <w:rsid w:val="00E029B2"/>
    <w:rsid w:val="00E02B78"/>
    <w:rsid w:val="00E0359C"/>
    <w:rsid w:val="00E04E25"/>
    <w:rsid w:val="00E04EE3"/>
    <w:rsid w:val="00E05806"/>
    <w:rsid w:val="00E07C46"/>
    <w:rsid w:val="00E07CD9"/>
    <w:rsid w:val="00E11A53"/>
    <w:rsid w:val="00E12741"/>
    <w:rsid w:val="00E12B6F"/>
    <w:rsid w:val="00E13F50"/>
    <w:rsid w:val="00E13FAD"/>
    <w:rsid w:val="00E14BDC"/>
    <w:rsid w:val="00E15C8D"/>
    <w:rsid w:val="00E16243"/>
    <w:rsid w:val="00E16441"/>
    <w:rsid w:val="00E16F86"/>
    <w:rsid w:val="00E17FC2"/>
    <w:rsid w:val="00E209B0"/>
    <w:rsid w:val="00E31199"/>
    <w:rsid w:val="00E31360"/>
    <w:rsid w:val="00E326D2"/>
    <w:rsid w:val="00E32D32"/>
    <w:rsid w:val="00E34587"/>
    <w:rsid w:val="00E34D40"/>
    <w:rsid w:val="00E357C5"/>
    <w:rsid w:val="00E3621B"/>
    <w:rsid w:val="00E412D7"/>
    <w:rsid w:val="00E445AC"/>
    <w:rsid w:val="00E46583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57A57"/>
    <w:rsid w:val="00E61BF4"/>
    <w:rsid w:val="00E624DF"/>
    <w:rsid w:val="00E6456B"/>
    <w:rsid w:val="00E64D00"/>
    <w:rsid w:val="00E651C2"/>
    <w:rsid w:val="00E664CD"/>
    <w:rsid w:val="00E6749F"/>
    <w:rsid w:val="00E70C1A"/>
    <w:rsid w:val="00E72BDA"/>
    <w:rsid w:val="00E73AF9"/>
    <w:rsid w:val="00E74E68"/>
    <w:rsid w:val="00E7538C"/>
    <w:rsid w:val="00E75C50"/>
    <w:rsid w:val="00E7720C"/>
    <w:rsid w:val="00E811D0"/>
    <w:rsid w:val="00E817DD"/>
    <w:rsid w:val="00E84248"/>
    <w:rsid w:val="00E853B9"/>
    <w:rsid w:val="00E857E2"/>
    <w:rsid w:val="00E90628"/>
    <w:rsid w:val="00E90D70"/>
    <w:rsid w:val="00E9319E"/>
    <w:rsid w:val="00E969D2"/>
    <w:rsid w:val="00E97E0D"/>
    <w:rsid w:val="00EA07E6"/>
    <w:rsid w:val="00EA2EFF"/>
    <w:rsid w:val="00EA33AC"/>
    <w:rsid w:val="00EA61CD"/>
    <w:rsid w:val="00EB10CC"/>
    <w:rsid w:val="00EB3A79"/>
    <w:rsid w:val="00EB44B3"/>
    <w:rsid w:val="00EB4589"/>
    <w:rsid w:val="00EB6FEF"/>
    <w:rsid w:val="00EB79DE"/>
    <w:rsid w:val="00EC06C1"/>
    <w:rsid w:val="00EC07F8"/>
    <w:rsid w:val="00EC4AD8"/>
    <w:rsid w:val="00ED1EE5"/>
    <w:rsid w:val="00ED340D"/>
    <w:rsid w:val="00ED5B2E"/>
    <w:rsid w:val="00ED5BA7"/>
    <w:rsid w:val="00ED7793"/>
    <w:rsid w:val="00ED7C44"/>
    <w:rsid w:val="00EE154C"/>
    <w:rsid w:val="00EE33C0"/>
    <w:rsid w:val="00EE51D8"/>
    <w:rsid w:val="00EE604D"/>
    <w:rsid w:val="00EE6958"/>
    <w:rsid w:val="00EE7600"/>
    <w:rsid w:val="00EE7729"/>
    <w:rsid w:val="00EF2307"/>
    <w:rsid w:val="00EF3A91"/>
    <w:rsid w:val="00EF3E6F"/>
    <w:rsid w:val="00EF4C61"/>
    <w:rsid w:val="00EF4F82"/>
    <w:rsid w:val="00EF55BF"/>
    <w:rsid w:val="00EF768A"/>
    <w:rsid w:val="00F0197B"/>
    <w:rsid w:val="00F020F4"/>
    <w:rsid w:val="00F039FC"/>
    <w:rsid w:val="00F06501"/>
    <w:rsid w:val="00F123A0"/>
    <w:rsid w:val="00F12923"/>
    <w:rsid w:val="00F14777"/>
    <w:rsid w:val="00F16271"/>
    <w:rsid w:val="00F17EC7"/>
    <w:rsid w:val="00F22A95"/>
    <w:rsid w:val="00F23AAA"/>
    <w:rsid w:val="00F25354"/>
    <w:rsid w:val="00F26EC4"/>
    <w:rsid w:val="00F31C25"/>
    <w:rsid w:val="00F32135"/>
    <w:rsid w:val="00F34B8A"/>
    <w:rsid w:val="00F36051"/>
    <w:rsid w:val="00F371D6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3FDF"/>
    <w:rsid w:val="00F5500C"/>
    <w:rsid w:val="00F55801"/>
    <w:rsid w:val="00F55B45"/>
    <w:rsid w:val="00F55C98"/>
    <w:rsid w:val="00F57A3D"/>
    <w:rsid w:val="00F57D3F"/>
    <w:rsid w:val="00F57DE3"/>
    <w:rsid w:val="00F61AC4"/>
    <w:rsid w:val="00F642E6"/>
    <w:rsid w:val="00F64B67"/>
    <w:rsid w:val="00F6519B"/>
    <w:rsid w:val="00F65667"/>
    <w:rsid w:val="00F66119"/>
    <w:rsid w:val="00F67A36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6B1"/>
    <w:rsid w:val="00F77D18"/>
    <w:rsid w:val="00F81435"/>
    <w:rsid w:val="00F82317"/>
    <w:rsid w:val="00F845A3"/>
    <w:rsid w:val="00F8460D"/>
    <w:rsid w:val="00F85845"/>
    <w:rsid w:val="00F86736"/>
    <w:rsid w:val="00F929F6"/>
    <w:rsid w:val="00F95535"/>
    <w:rsid w:val="00FA01F6"/>
    <w:rsid w:val="00FA27D9"/>
    <w:rsid w:val="00FA47B9"/>
    <w:rsid w:val="00FA722F"/>
    <w:rsid w:val="00FA723A"/>
    <w:rsid w:val="00FA7E62"/>
    <w:rsid w:val="00FB0081"/>
    <w:rsid w:val="00FB0D95"/>
    <w:rsid w:val="00FB0F1F"/>
    <w:rsid w:val="00FB1ADD"/>
    <w:rsid w:val="00FB3467"/>
    <w:rsid w:val="00FB46BC"/>
    <w:rsid w:val="00FB5085"/>
    <w:rsid w:val="00FB5457"/>
    <w:rsid w:val="00FB71F7"/>
    <w:rsid w:val="00FB7B1C"/>
    <w:rsid w:val="00FC4547"/>
    <w:rsid w:val="00FC58A5"/>
    <w:rsid w:val="00FC5FD5"/>
    <w:rsid w:val="00FC6510"/>
    <w:rsid w:val="00FC6691"/>
    <w:rsid w:val="00FC7966"/>
    <w:rsid w:val="00FC7D53"/>
    <w:rsid w:val="00FD0471"/>
    <w:rsid w:val="00FD0777"/>
    <w:rsid w:val="00FD3EE6"/>
    <w:rsid w:val="00FD74F4"/>
    <w:rsid w:val="00FD7E72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2024-11-29T02:15:00Z</dcterms:created>
  <dcterms:modified xsi:type="dcterms:W3CDTF">2024-11-29T02:15:00Z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